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CF" w:rsidRDefault="004A17CF" w:rsidP="004A17CF">
      <w:pPr>
        <w:ind w:right="-285"/>
        <w:jc w:val="center"/>
        <w:rPr>
          <w:b/>
          <w:sz w:val="28"/>
          <w:szCs w:val="28"/>
        </w:rPr>
      </w:pPr>
      <w:r w:rsidRPr="004A17CF">
        <w:rPr>
          <w:b/>
          <w:sz w:val="28"/>
          <w:szCs w:val="28"/>
        </w:rPr>
        <w:t>РЕШЕНИЕ № 50.4/ 20.12.2022г.</w:t>
      </w:r>
    </w:p>
    <w:p w:rsidR="006807A8" w:rsidRPr="004A17CF" w:rsidRDefault="006807A8" w:rsidP="004A17CF">
      <w:pPr>
        <w:ind w:right="-285"/>
        <w:jc w:val="center"/>
        <w:rPr>
          <w:b/>
          <w:sz w:val="28"/>
          <w:szCs w:val="28"/>
        </w:rPr>
      </w:pPr>
      <w:bookmarkStart w:id="0" w:name="_GoBack"/>
      <w:bookmarkEnd w:id="0"/>
    </w:p>
    <w:p w:rsidR="004A17CF" w:rsidRPr="004A17CF" w:rsidRDefault="004A17CF" w:rsidP="004A17CF">
      <w:pPr>
        <w:ind w:firstLine="540"/>
        <w:jc w:val="both"/>
        <w:rPr>
          <w:b/>
          <w:sz w:val="10"/>
          <w:szCs w:val="10"/>
          <w:u w:val="single"/>
        </w:rPr>
      </w:pPr>
    </w:p>
    <w:p w:rsidR="004A17CF" w:rsidRPr="004A17CF" w:rsidRDefault="004A17CF" w:rsidP="004A17CF">
      <w:pPr>
        <w:tabs>
          <w:tab w:val="left" w:pos="426"/>
          <w:tab w:val="left" w:pos="2850"/>
        </w:tabs>
        <w:ind w:firstLine="284"/>
        <w:jc w:val="both"/>
        <w:rPr>
          <w:bCs/>
          <w:lang w:val="bg"/>
        </w:rPr>
      </w:pPr>
      <w:r w:rsidRPr="004A17CF">
        <w:t>Н</w:t>
      </w:r>
      <w:r w:rsidRPr="004A17CF">
        <w:rPr>
          <w:lang w:val="bg"/>
        </w:rPr>
        <w:t xml:space="preserve">а основание </w:t>
      </w:r>
      <w:r w:rsidRPr="004A17CF">
        <w:t>чл. 21, ал. 1, т. 7 и т. 8 от ЗМСМА, чл. 66, ал. 2 и ал. 3, т.2 от ЗМДТ и във връзка с чл. 66, ал. 1 от ЗМДТ и чл. 16 от Наредбата за определяне и администриране на местните такси и цени на услугите на територията на Община Аксаково</w:t>
      </w:r>
      <w:r w:rsidRPr="004A17CF">
        <w:rPr>
          <w:lang w:val="bg"/>
        </w:rPr>
        <w:t xml:space="preserve">, Общински съвет – Аксаково  </w:t>
      </w:r>
    </w:p>
    <w:p w:rsidR="004A17CF" w:rsidRPr="004A17CF" w:rsidRDefault="004A17CF" w:rsidP="004A17CF">
      <w:pPr>
        <w:ind w:right="-426" w:firstLine="567"/>
        <w:jc w:val="center"/>
        <w:rPr>
          <w:b/>
          <w:lang w:eastAsia="en-US"/>
        </w:rPr>
      </w:pPr>
      <w:r w:rsidRPr="004A17CF">
        <w:rPr>
          <w:b/>
          <w:lang w:eastAsia="en-US"/>
        </w:rPr>
        <w:t>РЕШИ:</w:t>
      </w:r>
    </w:p>
    <w:p w:rsidR="004A17CF" w:rsidRPr="004A17CF" w:rsidRDefault="004A17CF" w:rsidP="004A17CF">
      <w:pPr>
        <w:jc w:val="both"/>
        <w:rPr>
          <w:bCs/>
        </w:rPr>
      </w:pPr>
      <w:r w:rsidRPr="004A17CF">
        <w:rPr>
          <w:b/>
          <w:color w:val="000000"/>
        </w:rPr>
        <w:t xml:space="preserve">    </w:t>
      </w:r>
      <w:r w:rsidRPr="004A17CF">
        <w:rPr>
          <w:b/>
          <w:color w:val="000000"/>
          <w:lang w:val="en-US"/>
        </w:rPr>
        <w:t>1</w:t>
      </w:r>
      <w:r w:rsidRPr="004A17CF">
        <w:rPr>
          <w:b/>
        </w:rPr>
        <w:t>. За застроените и незастроените нежилищни имоти</w:t>
      </w:r>
      <w:r w:rsidRPr="004A17CF">
        <w:t xml:space="preserve"> </w:t>
      </w:r>
      <w:r w:rsidRPr="004A17CF">
        <w:rPr>
          <w:b/>
        </w:rPr>
        <w:t xml:space="preserve">на юридическите лица, намиращи се извън строителните граници на гр. Аксаково, попадащи в районите на организираното сметосъбиране и </w:t>
      </w:r>
      <w:proofErr w:type="spellStart"/>
      <w:r w:rsidRPr="004A17CF">
        <w:rPr>
          <w:b/>
        </w:rPr>
        <w:t>сметоизвозване</w:t>
      </w:r>
      <w:proofErr w:type="spellEnd"/>
      <w:r w:rsidRPr="004A17CF">
        <w:rPr>
          <w:b/>
        </w:rPr>
        <w:t>, определени със Заповед № 8</w:t>
      </w:r>
      <w:r w:rsidRPr="004A17CF">
        <w:rPr>
          <w:b/>
          <w:lang w:val="en-US"/>
        </w:rPr>
        <w:t>4</w:t>
      </w:r>
      <w:r w:rsidRPr="004A17CF">
        <w:rPr>
          <w:b/>
        </w:rPr>
        <w:t>2/2</w:t>
      </w:r>
      <w:r w:rsidRPr="004A17CF">
        <w:rPr>
          <w:b/>
          <w:lang w:val="en-US"/>
        </w:rPr>
        <w:t>8</w:t>
      </w:r>
      <w:r w:rsidRPr="004A17CF">
        <w:rPr>
          <w:b/>
        </w:rPr>
        <w:t>.10.202</w:t>
      </w:r>
      <w:r w:rsidRPr="004A17CF">
        <w:rPr>
          <w:b/>
          <w:lang w:val="en-US"/>
        </w:rPr>
        <w:t>2</w:t>
      </w:r>
      <w:r w:rsidRPr="004A17CF">
        <w:rPr>
          <w:b/>
        </w:rPr>
        <w:t xml:space="preserve"> г. на Кмета на Община Аксаково, които са подали заявление-декларация за количество и обем отпадъци на база стандартен съд -</w:t>
      </w:r>
      <w:r w:rsidRPr="004A17CF">
        <w:rPr>
          <w:b/>
          <w:bCs/>
        </w:rPr>
        <w:t xml:space="preserve"> </w:t>
      </w:r>
      <w:r w:rsidRPr="004A17CF">
        <w:t>таксата за битови отпадъци се определя</w:t>
      </w:r>
      <w:r w:rsidRPr="004A17CF">
        <w:rPr>
          <w:bCs/>
        </w:rPr>
        <w:t>, както следва:</w:t>
      </w:r>
    </w:p>
    <w:p w:rsidR="004A17CF" w:rsidRPr="004A17CF" w:rsidRDefault="004A17CF" w:rsidP="004A17CF">
      <w:pPr>
        <w:jc w:val="both"/>
        <w:rPr>
          <w:bCs/>
        </w:rPr>
      </w:pPr>
    </w:p>
    <w:p w:rsidR="004A17CF" w:rsidRPr="004A17CF" w:rsidRDefault="004A17CF" w:rsidP="004A17CF">
      <w:pPr>
        <w:jc w:val="both"/>
      </w:pPr>
      <w:r w:rsidRPr="004A17CF">
        <w:rPr>
          <w:b/>
          <w:bCs/>
        </w:rPr>
        <w:t xml:space="preserve"> </w:t>
      </w:r>
      <w:r w:rsidRPr="004A17CF">
        <w:rPr>
          <w:b/>
          <w:bCs/>
          <w:lang w:val="en-US"/>
        </w:rPr>
        <w:t>1</w:t>
      </w:r>
      <w:r w:rsidRPr="004A17CF">
        <w:rPr>
          <w:b/>
          <w:bCs/>
        </w:rPr>
        <w:t xml:space="preserve">. 1. </w:t>
      </w:r>
      <w:r w:rsidRPr="004A17CF">
        <w:rPr>
          <w:bCs/>
        </w:rPr>
        <w:t>С</w:t>
      </w:r>
      <w:r w:rsidRPr="004A17CF">
        <w:t xml:space="preserve">поред декларирани обстоятелства от данъчно задълженото лице за количество и обем отпадъци на база стандартен съд /контейнер/,  като цената за един съд с вместимост  1, 1 </w:t>
      </w:r>
      <w:proofErr w:type="spellStart"/>
      <w:r w:rsidRPr="004A17CF">
        <w:t>куб.м</w:t>
      </w:r>
      <w:proofErr w:type="spellEnd"/>
      <w:r w:rsidRPr="004A17CF">
        <w:t>.  се определя в размер на 5 </w:t>
      </w:r>
      <w:r w:rsidRPr="004A17CF">
        <w:rPr>
          <w:lang w:val="en-US"/>
        </w:rPr>
        <w:t>849,63</w:t>
      </w:r>
      <w:r w:rsidRPr="004A17CF">
        <w:t xml:space="preserve"> лв. с вкл. ДДС , разпределена за следните видове дейности:       </w:t>
      </w:r>
    </w:p>
    <w:p w:rsidR="004A17CF" w:rsidRPr="004A17CF" w:rsidRDefault="004A17CF" w:rsidP="004A17CF">
      <w:pPr>
        <w:jc w:val="both"/>
        <w:rPr>
          <w:sz w:val="12"/>
          <w:szCs w:val="12"/>
        </w:rPr>
      </w:pPr>
    </w:p>
    <w:p w:rsidR="004A17CF" w:rsidRPr="004A17CF" w:rsidRDefault="004A17CF" w:rsidP="004A17CF">
      <w:pPr>
        <w:jc w:val="both"/>
        <w:rPr>
          <w:b/>
        </w:rPr>
      </w:pPr>
      <w:r w:rsidRPr="004A17CF">
        <w:rPr>
          <w:b/>
          <w:bCs/>
        </w:rPr>
        <w:t xml:space="preserve">            А/ </w:t>
      </w:r>
      <w:r w:rsidRPr="004A17CF">
        <w:t xml:space="preserve">  събиране на битовите отпадъци и транспортирането им до инсталации и съоръжения за третирането им, както и осигуряване на съдове за събиране на битовите отпадъци, с изключение на разделното събиране, предварителното съхраняване и транспортирането на битовите отпадъци, попадащи в управлението на масово разпространени отпадъци по ЗУО  - </w:t>
      </w:r>
      <w:r w:rsidRPr="004A17CF">
        <w:rPr>
          <w:lang w:val="en-US"/>
        </w:rPr>
        <w:t>881,03</w:t>
      </w:r>
      <w:r w:rsidRPr="004A17CF">
        <w:t xml:space="preserve"> лв. за 1 съд /контейнер/.</w:t>
      </w:r>
      <w:r w:rsidRPr="004A17CF">
        <w:rPr>
          <w:szCs w:val="20"/>
        </w:rPr>
        <w:t xml:space="preserve">  </w:t>
      </w:r>
    </w:p>
    <w:p w:rsidR="004A17CF" w:rsidRPr="004A17CF" w:rsidRDefault="004A17CF" w:rsidP="004A17CF">
      <w:pPr>
        <w:ind w:firstLine="720"/>
        <w:jc w:val="both"/>
        <w:rPr>
          <w:b/>
          <w:bCs/>
          <w:sz w:val="16"/>
          <w:szCs w:val="16"/>
        </w:rPr>
      </w:pPr>
    </w:p>
    <w:p w:rsidR="004A17CF" w:rsidRPr="004A17CF" w:rsidRDefault="004A17CF" w:rsidP="004A17CF">
      <w:pPr>
        <w:ind w:firstLine="720"/>
        <w:jc w:val="both"/>
        <w:rPr>
          <w:szCs w:val="20"/>
        </w:rPr>
      </w:pPr>
      <w:r w:rsidRPr="004A17CF">
        <w:rPr>
          <w:b/>
          <w:bCs/>
        </w:rPr>
        <w:t>Б/</w:t>
      </w:r>
      <w:r w:rsidRPr="004A17CF">
        <w:rPr>
          <w:b/>
          <w:bCs/>
          <w:lang w:val="en-US"/>
        </w:rPr>
        <w:t xml:space="preserve"> </w:t>
      </w:r>
      <w:r w:rsidRPr="004A17CF">
        <w:t xml:space="preserve">третиране на битови отпадъци, </w:t>
      </w:r>
      <w:proofErr w:type="spellStart"/>
      <w:r w:rsidRPr="004A17CF">
        <w:t>необхванати</w:t>
      </w:r>
      <w:proofErr w:type="spellEnd"/>
      <w:r w:rsidRPr="004A17CF">
        <w:t xml:space="preserve"> в управлението на масово разпространените отпадъци, както и проучване, проектиране, изграждане, поддържане, експлоатация, закриване и мониторинг на депата за битови отпадъци и/или други инсталации или съоръжения за оползотворяване и/или обезвреждане на битови отпадъци – </w:t>
      </w:r>
      <w:r w:rsidRPr="004A17CF">
        <w:rPr>
          <w:lang w:val="en-US"/>
        </w:rPr>
        <w:t>4968,60</w:t>
      </w:r>
      <w:r w:rsidRPr="004A17CF">
        <w:t xml:space="preserve"> лв. за 1 съд /контейнер/. </w:t>
      </w:r>
      <w:r w:rsidRPr="004A17CF">
        <w:rPr>
          <w:szCs w:val="20"/>
        </w:rPr>
        <w:t xml:space="preserve"> </w:t>
      </w:r>
    </w:p>
    <w:p w:rsidR="004A17CF" w:rsidRPr="004A17CF" w:rsidRDefault="004A17CF" w:rsidP="004A17CF">
      <w:pPr>
        <w:jc w:val="both"/>
        <w:rPr>
          <w:b/>
          <w:color w:val="000000"/>
          <w:sz w:val="16"/>
          <w:szCs w:val="16"/>
          <w:lang w:val="en-US"/>
        </w:rPr>
      </w:pPr>
    </w:p>
    <w:p w:rsidR="004A17CF" w:rsidRPr="004A17CF" w:rsidRDefault="004A17CF" w:rsidP="004A17CF">
      <w:pPr>
        <w:jc w:val="both"/>
      </w:pPr>
      <w:r w:rsidRPr="004A17CF">
        <w:rPr>
          <w:b/>
        </w:rPr>
        <w:t xml:space="preserve">    </w:t>
      </w:r>
      <w:r w:rsidRPr="004A17CF">
        <w:rPr>
          <w:b/>
          <w:lang w:val="en-US"/>
        </w:rPr>
        <w:t>2</w:t>
      </w:r>
      <w:r w:rsidRPr="004A17CF">
        <w:rPr>
          <w:b/>
        </w:rPr>
        <w:t>.</w:t>
      </w:r>
      <w:r w:rsidRPr="004A17CF">
        <w:t xml:space="preserve"> За временно </w:t>
      </w:r>
      <w:proofErr w:type="spellStart"/>
      <w:r w:rsidRPr="004A17CF">
        <w:t>преместваеми</w:t>
      </w:r>
      <w:proofErr w:type="spellEnd"/>
      <w:r w:rsidRPr="004A17CF">
        <w:t xml:space="preserve"> съоръжения – павилиони, каравани, маси, сергии, колички, машини и хладилни витрини за сладолед, автомати за кафе, напитки, закуски и др., спирки на масовия градски транспорт, спортни, </w:t>
      </w:r>
      <w:proofErr w:type="spellStart"/>
      <w:r w:rsidRPr="004A17CF">
        <w:t>атракционни</w:t>
      </w:r>
      <w:proofErr w:type="spellEnd"/>
      <w:r w:rsidRPr="004A17CF">
        <w:t xml:space="preserve"> и детски съоръжения, тоалетни кабини, телефонни кабини, кабини за охрана на паркинги и други подобни обекти, които не са трайно свързани с терена, находящи се върху общински терени или частни имоти в районите на организирано сметосъбиране и </w:t>
      </w:r>
      <w:proofErr w:type="spellStart"/>
      <w:r w:rsidRPr="004A17CF">
        <w:t>сметоизвозване</w:t>
      </w:r>
      <w:proofErr w:type="spellEnd"/>
      <w:r w:rsidRPr="004A17CF">
        <w:t xml:space="preserve"> на територията на община Аксаково </w:t>
      </w:r>
      <w:r w:rsidRPr="004A17CF">
        <w:rPr>
          <w:b/>
        </w:rPr>
        <w:t>-</w:t>
      </w:r>
      <w:r w:rsidRPr="004A17CF">
        <w:rPr>
          <w:b/>
          <w:bCs/>
        </w:rPr>
        <w:t xml:space="preserve"> </w:t>
      </w:r>
      <w:r w:rsidRPr="004A17CF">
        <w:t>таксата за битови отпадъци се определя, както следва: 3.00 лв./кв. м. площ на обект за година.</w:t>
      </w:r>
    </w:p>
    <w:p w:rsidR="004A17CF" w:rsidRPr="004A17CF" w:rsidRDefault="004A17CF" w:rsidP="004A17CF">
      <w:pPr>
        <w:jc w:val="both"/>
        <w:rPr>
          <w:b/>
          <w:color w:val="000000"/>
          <w:sz w:val="16"/>
          <w:szCs w:val="16"/>
        </w:rPr>
      </w:pPr>
    </w:p>
    <w:p w:rsidR="004A17CF" w:rsidRPr="004A17CF" w:rsidRDefault="004A17CF" w:rsidP="004A17CF">
      <w:pPr>
        <w:jc w:val="both"/>
        <w:rPr>
          <w:color w:val="000000"/>
          <w:szCs w:val="20"/>
        </w:rPr>
      </w:pPr>
      <w:r w:rsidRPr="004A17CF">
        <w:rPr>
          <w:b/>
          <w:color w:val="000000"/>
          <w:szCs w:val="20"/>
          <w:lang w:val="en-US"/>
        </w:rPr>
        <w:t xml:space="preserve">     3</w:t>
      </w:r>
      <w:r w:rsidRPr="004A17CF">
        <w:rPr>
          <w:b/>
          <w:color w:val="000000"/>
          <w:szCs w:val="20"/>
        </w:rPr>
        <w:t>.</w:t>
      </w:r>
      <w:r w:rsidRPr="004A17CF">
        <w:rPr>
          <w:color w:val="000000"/>
          <w:szCs w:val="20"/>
        </w:rPr>
        <w:t xml:space="preserve"> Общински съвет Аксаково приема и одобрява План – сметка за необходимите разходи</w:t>
      </w:r>
      <w:r w:rsidRPr="004A17CF">
        <w:rPr>
          <w:szCs w:val="20"/>
        </w:rPr>
        <w:t xml:space="preserve"> на Община Аксаково</w:t>
      </w:r>
      <w:r w:rsidRPr="004A17CF">
        <w:rPr>
          <w:color w:val="000000"/>
          <w:szCs w:val="20"/>
        </w:rPr>
        <w:t>, съгласно чл.66, ал.1 от ЗМДТ за 2023 г., съгласно Приложение № 1.</w:t>
      </w:r>
    </w:p>
    <w:p w:rsidR="004A17CF" w:rsidRPr="004A17CF" w:rsidRDefault="004A17CF" w:rsidP="004A17CF">
      <w:pPr>
        <w:jc w:val="both"/>
        <w:rPr>
          <w:color w:val="000000"/>
          <w:sz w:val="16"/>
          <w:szCs w:val="16"/>
        </w:rPr>
      </w:pPr>
    </w:p>
    <w:p w:rsidR="004A17CF" w:rsidRPr="004A17CF" w:rsidRDefault="004A17CF" w:rsidP="004A17CF">
      <w:pPr>
        <w:jc w:val="both"/>
      </w:pPr>
      <w:r w:rsidRPr="004A17CF">
        <w:rPr>
          <w:b/>
          <w:lang w:val="en-US"/>
        </w:rPr>
        <w:t xml:space="preserve">    </w:t>
      </w:r>
      <w:r w:rsidRPr="004A17CF">
        <w:rPr>
          <w:b/>
        </w:rPr>
        <w:t xml:space="preserve"> </w:t>
      </w:r>
      <w:r w:rsidRPr="004A17CF">
        <w:rPr>
          <w:b/>
          <w:lang w:val="en-US"/>
        </w:rPr>
        <w:t>4</w:t>
      </w:r>
      <w:r w:rsidRPr="004A17CF">
        <w:rPr>
          <w:b/>
        </w:rPr>
        <w:t>.</w:t>
      </w:r>
      <w:r w:rsidRPr="004A17CF">
        <w:t xml:space="preserve"> Дава съгласие да се </w:t>
      </w:r>
      <w:proofErr w:type="spellStart"/>
      <w:r w:rsidRPr="004A17CF">
        <w:t>дофинансират</w:t>
      </w:r>
      <w:proofErr w:type="spellEnd"/>
      <w:r w:rsidRPr="004A17CF">
        <w:t xml:space="preserve"> от други общински приходи, разходите на Община Аксаково за дейностите по чл. 66 ал. 1 от ЗМДТ, които не се възстановяват от събраните през 202</w:t>
      </w:r>
      <w:r w:rsidRPr="004A17CF">
        <w:rPr>
          <w:lang w:val="en-US"/>
        </w:rPr>
        <w:t>3</w:t>
      </w:r>
      <w:r w:rsidRPr="004A17CF">
        <w:t xml:space="preserve"> г. приходи от такса за битови отпадъци.</w:t>
      </w: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Default="00874AD7" w:rsidP="00874AD7">
      <w:pPr>
        <w:autoSpaceDE w:val="0"/>
        <w:autoSpaceDN w:val="0"/>
        <w:rPr>
          <w:b/>
        </w:rPr>
      </w:pP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ПРЕДСЕДАТЕЛ НА 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>ОБЩИНСКИ СЪВЕТ – АКСАКОВО: ………………….....</w:t>
      </w:r>
    </w:p>
    <w:p w:rsidR="00874AD7" w:rsidRPr="00874AD7" w:rsidRDefault="00874AD7" w:rsidP="00874AD7">
      <w:pPr>
        <w:autoSpaceDE w:val="0"/>
        <w:autoSpaceDN w:val="0"/>
        <w:rPr>
          <w:b/>
        </w:rPr>
      </w:pPr>
      <w:r w:rsidRPr="00874AD7">
        <w:rPr>
          <w:b/>
        </w:rPr>
        <w:t xml:space="preserve">                                                                       /СВ. ДОБРЕВА/</w:t>
      </w:r>
    </w:p>
    <w:p w:rsidR="003C7E14" w:rsidRDefault="003C7E14"/>
    <w:sectPr w:rsidR="003C7E14" w:rsidSect="006807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8"/>
    <w:rsid w:val="00230024"/>
    <w:rsid w:val="003C7E14"/>
    <w:rsid w:val="004A17CF"/>
    <w:rsid w:val="004C1A73"/>
    <w:rsid w:val="006807A8"/>
    <w:rsid w:val="00874AD7"/>
    <w:rsid w:val="00A92998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B1B33"/>
  <w15:chartTrackingRefBased/>
  <w15:docId w15:val="{99E557AB-7004-4C77-92DB-EEE057E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74AD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4C1A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Char Char Char"/>
    <w:basedOn w:val="Normal"/>
    <w:rsid w:val="004A17C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6</cp:revision>
  <dcterms:created xsi:type="dcterms:W3CDTF">2022-07-11T07:37:00Z</dcterms:created>
  <dcterms:modified xsi:type="dcterms:W3CDTF">2022-12-21T11:30:00Z</dcterms:modified>
</cp:coreProperties>
</file>