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E5" w:rsidRPr="00A1292C" w:rsidRDefault="00B35BEF">
      <w:pPr>
        <w:pStyle w:val="Heading1"/>
        <w:spacing w:before="75"/>
        <w:ind w:left="1674" w:right="1680"/>
        <w:jc w:val="center"/>
      </w:pPr>
      <w:bookmarkStart w:id="0" w:name="_GoBack"/>
      <w:bookmarkEnd w:id="0"/>
      <w:r w:rsidRPr="00A1292C">
        <w:t>НАРЕДБА</w:t>
      </w:r>
    </w:p>
    <w:p w:rsidR="001A5CE5" w:rsidRDefault="00B35BEF" w:rsidP="00C631F4">
      <w:pPr>
        <w:ind w:left="270" w:right="-24" w:hanging="3"/>
        <w:jc w:val="center"/>
        <w:rPr>
          <w:b/>
          <w:sz w:val="24"/>
          <w:lang w:val="bg-BG"/>
        </w:rPr>
      </w:pPr>
      <w:r w:rsidRPr="00A1292C">
        <w:rPr>
          <w:b/>
          <w:sz w:val="24"/>
        </w:rPr>
        <w:t xml:space="preserve">за условията и реда за издаване на разрешителни за водовземане, извършване на услуга на водопренос/водоподаване по общински водопроводи за минерална вода и учредяване сервитутни права и право на прокарване на водопроводи за минерална вода на територията на </w:t>
      </w:r>
      <w:r w:rsidR="0003014A" w:rsidRPr="00A1292C">
        <w:rPr>
          <w:b/>
          <w:sz w:val="24"/>
          <w:lang w:val="bg-BG"/>
        </w:rPr>
        <w:t>О</w:t>
      </w:r>
      <w:r w:rsidRPr="00A1292C">
        <w:rPr>
          <w:b/>
          <w:sz w:val="24"/>
        </w:rPr>
        <w:t xml:space="preserve">бщина </w:t>
      </w:r>
      <w:r w:rsidR="0003014A" w:rsidRPr="00A1292C">
        <w:rPr>
          <w:b/>
          <w:sz w:val="24"/>
          <w:lang w:val="bg-BG"/>
        </w:rPr>
        <w:t>Аксаково</w:t>
      </w:r>
    </w:p>
    <w:p w:rsidR="004018E7" w:rsidRPr="00A1292C" w:rsidRDefault="004018E7" w:rsidP="00C631F4">
      <w:pPr>
        <w:ind w:left="270" w:right="-24" w:hanging="3"/>
        <w:jc w:val="center"/>
        <w:rPr>
          <w:b/>
          <w:sz w:val="24"/>
          <w:lang w:val="bg-BG"/>
        </w:rPr>
      </w:pPr>
    </w:p>
    <w:p w:rsidR="001A5CE5" w:rsidRPr="004018E7" w:rsidRDefault="004018E7" w:rsidP="004018E7">
      <w:pPr>
        <w:pStyle w:val="BodyText"/>
        <w:ind w:left="0" w:right="-24" w:firstLine="1134"/>
        <w:rPr>
          <w:b/>
          <w:i/>
          <w:color w:val="FF0000"/>
          <w:sz w:val="20"/>
          <w:szCs w:val="20"/>
          <w:lang w:val="bg-BG"/>
        </w:rPr>
      </w:pPr>
      <w:r w:rsidRPr="004018E7">
        <w:rPr>
          <w:i/>
          <w:color w:val="FF0000"/>
          <w:sz w:val="20"/>
          <w:szCs w:val="20"/>
          <w:lang w:bidi="ar-SA"/>
        </w:rPr>
        <w:t xml:space="preserve">Приета с Решение № </w:t>
      </w:r>
      <w:r>
        <w:rPr>
          <w:i/>
          <w:color w:val="FF0000"/>
          <w:sz w:val="20"/>
          <w:szCs w:val="20"/>
          <w:lang w:val="bg-BG" w:bidi="ar-SA"/>
        </w:rPr>
        <w:t>5</w:t>
      </w:r>
      <w:r w:rsidRPr="004018E7">
        <w:rPr>
          <w:i/>
          <w:color w:val="FF0000"/>
          <w:sz w:val="20"/>
          <w:szCs w:val="20"/>
          <w:lang w:bidi="ar-SA"/>
        </w:rPr>
        <w:t>4.</w:t>
      </w:r>
      <w:r>
        <w:rPr>
          <w:i/>
          <w:color w:val="FF0000"/>
          <w:sz w:val="20"/>
          <w:szCs w:val="20"/>
          <w:lang w:val="bg-BG" w:bidi="ar-SA"/>
        </w:rPr>
        <w:t>5</w:t>
      </w:r>
      <w:r w:rsidRPr="004018E7">
        <w:rPr>
          <w:i/>
          <w:color w:val="FF0000"/>
          <w:sz w:val="20"/>
          <w:szCs w:val="20"/>
          <w:lang w:bidi="ar-SA"/>
        </w:rPr>
        <w:t xml:space="preserve"> от Протокол № 0</w:t>
      </w:r>
      <w:r>
        <w:rPr>
          <w:i/>
          <w:color w:val="FF0000"/>
          <w:sz w:val="20"/>
          <w:szCs w:val="20"/>
          <w:lang w:val="bg-BG" w:bidi="ar-SA"/>
        </w:rPr>
        <w:t>5</w:t>
      </w:r>
      <w:r w:rsidRPr="004018E7">
        <w:rPr>
          <w:i/>
          <w:color w:val="FF0000"/>
          <w:sz w:val="20"/>
          <w:szCs w:val="20"/>
          <w:lang w:bidi="ar-SA"/>
        </w:rPr>
        <w:t>4/</w:t>
      </w:r>
      <w:r>
        <w:rPr>
          <w:i/>
          <w:color w:val="FF0000"/>
          <w:sz w:val="20"/>
          <w:szCs w:val="20"/>
          <w:lang w:val="bg-BG" w:bidi="ar-SA"/>
        </w:rPr>
        <w:t>24</w:t>
      </w:r>
      <w:r w:rsidRPr="004018E7">
        <w:rPr>
          <w:i/>
          <w:color w:val="FF0000"/>
          <w:sz w:val="20"/>
          <w:szCs w:val="20"/>
          <w:lang w:bidi="ar-SA"/>
        </w:rPr>
        <w:t>.</w:t>
      </w:r>
      <w:r>
        <w:rPr>
          <w:i/>
          <w:color w:val="FF0000"/>
          <w:sz w:val="20"/>
          <w:szCs w:val="20"/>
          <w:lang w:val="bg-BG" w:bidi="ar-SA"/>
        </w:rPr>
        <w:t>09</w:t>
      </w:r>
      <w:r w:rsidRPr="004018E7">
        <w:rPr>
          <w:i/>
          <w:color w:val="FF0000"/>
          <w:sz w:val="20"/>
          <w:szCs w:val="20"/>
          <w:lang w:bidi="ar-SA"/>
        </w:rPr>
        <w:t>.201</w:t>
      </w:r>
      <w:r>
        <w:rPr>
          <w:i/>
          <w:color w:val="FF0000"/>
          <w:sz w:val="20"/>
          <w:szCs w:val="20"/>
          <w:lang w:val="bg-BG" w:bidi="ar-SA"/>
        </w:rPr>
        <w:t>9</w:t>
      </w:r>
      <w:r w:rsidRPr="004018E7">
        <w:rPr>
          <w:i/>
          <w:color w:val="FF0000"/>
          <w:sz w:val="20"/>
          <w:szCs w:val="20"/>
          <w:lang w:bidi="ar-SA"/>
        </w:rPr>
        <w:t>г. на Общински съвет – Аксаково</w:t>
      </w:r>
    </w:p>
    <w:p w:rsidR="008F759E" w:rsidRPr="006004F0" w:rsidRDefault="008F759E" w:rsidP="00C631F4">
      <w:pPr>
        <w:pStyle w:val="BodyText"/>
        <w:ind w:left="0" w:right="-24"/>
        <w:rPr>
          <w:b/>
          <w:lang w:val="bg-BG"/>
        </w:rPr>
      </w:pPr>
    </w:p>
    <w:p w:rsidR="001A5CE5" w:rsidRPr="006004F0" w:rsidRDefault="009D5956" w:rsidP="00FF4A8B">
      <w:pPr>
        <w:ind w:right="-24"/>
        <w:jc w:val="center"/>
        <w:rPr>
          <w:b/>
          <w:sz w:val="24"/>
          <w:lang w:val="bg-BG"/>
        </w:rPr>
      </w:pPr>
      <w:r w:rsidRPr="006004F0">
        <w:rPr>
          <w:b/>
          <w:sz w:val="24"/>
          <w:lang w:val="bg-BG"/>
        </w:rPr>
        <w:t>ГЛАВА</w:t>
      </w:r>
      <w:r w:rsidR="00B81BB5" w:rsidRPr="006004F0">
        <w:rPr>
          <w:b/>
          <w:sz w:val="24"/>
        </w:rPr>
        <w:t xml:space="preserve"> І</w:t>
      </w:r>
    </w:p>
    <w:p w:rsidR="00B81BB5" w:rsidRPr="006004F0" w:rsidRDefault="00B35BEF" w:rsidP="00FF4A8B">
      <w:pPr>
        <w:ind w:right="-24" w:firstLine="4124"/>
        <w:rPr>
          <w:b/>
          <w:sz w:val="24"/>
          <w:lang w:val="bg-BG"/>
        </w:rPr>
      </w:pPr>
      <w:r w:rsidRPr="006004F0">
        <w:rPr>
          <w:b/>
          <w:sz w:val="24"/>
        </w:rPr>
        <w:t xml:space="preserve">Общи положения </w:t>
      </w:r>
    </w:p>
    <w:p w:rsidR="00B81BB5" w:rsidRPr="006004F0" w:rsidRDefault="00B81BB5" w:rsidP="00C631F4">
      <w:pPr>
        <w:ind w:left="718" w:right="-24" w:firstLine="3406"/>
        <w:rPr>
          <w:b/>
          <w:sz w:val="24"/>
          <w:lang w:val="bg-BG"/>
        </w:rPr>
      </w:pPr>
    </w:p>
    <w:p w:rsidR="001A5CE5" w:rsidRPr="003125E4" w:rsidRDefault="00B35BEF" w:rsidP="00C631F4">
      <w:pPr>
        <w:ind w:left="718" w:right="-24"/>
        <w:rPr>
          <w:sz w:val="24"/>
        </w:rPr>
      </w:pPr>
      <w:r w:rsidRPr="00F101DC">
        <w:rPr>
          <w:b/>
          <w:sz w:val="24"/>
        </w:rPr>
        <w:t>Чл.1.</w:t>
      </w:r>
      <w:r w:rsidRPr="00F101DC">
        <w:rPr>
          <w:spacing w:val="-6"/>
          <w:sz w:val="24"/>
        </w:rPr>
        <w:t>(1)</w:t>
      </w:r>
      <w:r w:rsidR="009535E2">
        <w:rPr>
          <w:spacing w:val="-6"/>
          <w:sz w:val="24"/>
          <w:lang w:val="bg-BG"/>
        </w:rPr>
        <w:t xml:space="preserve"> </w:t>
      </w:r>
      <w:r w:rsidRPr="00F101DC">
        <w:rPr>
          <w:sz w:val="24"/>
        </w:rPr>
        <w:t>С</w:t>
      </w:r>
      <w:r w:rsidR="009535E2">
        <w:rPr>
          <w:sz w:val="24"/>
          <w:lang w:val="bg-BG"/>
        </w:rPr>
        <w:t xml:space="preserve"> </w:t>
      </w:r>
      <w:r w:rsidRPr="00F101DC">
        <w:rPr>
          <w:spacing w:val="-6"/>
          <w:sz w:val="24"/>
        </w:rPr>
        <w:t>тази</w:t>
      </w:r>
      <w:r w:rsidR="009535E2">
        <w:rPr>
          <w:spacing w:val="-6"/>
          <w:sz w:val="24"/>
          <w:lang w:val="bg-BG"/>
        </w:rPr>
        <w:t xml:space="preserve"> </w:t>
      </w:r>
      <w:r w:rsidRPr="00F101DC">
        <w:rPr>
          <w:spacing w:val="-7"/>
          <w:sz w:val="24"/>
        </w:rPr>
        <w:t>наредба</w:t>
      </w:r>
      <w:r w:rsidR="009535E2">
        <w:rPr>
          <w:spacing w:val="-7"/>
          <w:sz w:val="24"/>
          <w:lang w:val="bg-BG"/>
        </w:rPr>
        <w:t xml:space="preserve"> </w:t>
      </w:r>
      <w:r w:rsidRPr="00F101DC">
        <w:rPr>
          <w:spacing w:val="-5"/>
          <w:sz w:val="24"/>
        </w:rPr>
        <w:t>се</w:t>
      </w:r>
      <w:r w:rsidR="009535E2">
        <w:rPr>
          <w:spacing w:val="-5"/>
          <w:sz w:val="24"/>
          <w:lang w:val="bg-BG"/>
        </w:rPr>
        <w:t xml:space="preserve"> </w:t>
      </w:r>
      <w:r w:rsidRPr="003125E4">
        <w:rPr>
          <w:spacing w:val="-8"/>
          <w:sz w:val="24"/>
        </w:rPr>
        <w:t>определя</w:t>
      </w:r>
      <w:r w:rsidR="009535E2">
        <w:rPr>
          <w:spacing w:val="-8"/>
          <w:sz w:val="24"/>
          <w:lang w:val="bg-BG"/>
        </w:rPr>
        <w:t xml:space="preserve"> </w:t>
      </w:r>
      <w:r w:rsidRPr="003125E4">
        <w:rPr>
          <w:spacing w:val="-7"/>
          <w:sz w:val="24"/>
        </w:rPr>
        <w:t>редът</w:t>
      </w:r>
      <w:r w:rsidR="009535E2">
        <w:rPr>
          <w:spacing w:val="-7"/>
          <w:sz w:val="24"/>
          <w:lang w:val="bg-BG"/>
        </w:rPr>
        <w:t xml:space="preserve"> </w:t>
      </w:r>
      <w:r w:rsidRPr="003125E4">
        <w:rPr>
          <w:sz w:val="24"/>
        </w:rPr>
        <w:t>и</w:t>
      </w:r>
      <w:r w:rsidR="009535E2">
        <w:rPr>
          <w:sz w:val="24"/>
          <w:lang w:val="bg-BG"/>
        </w:rPr>
        <w:t xml:space="preserve"> </w:t>
      </w:r>
      <w:r w:rsidRPr="003125E4">
        <w:rPr>
          <w:spacing w:val="-8"/>
          <w:sz w:val="24"/>
        </w:rPr>
        <w:t>условията</w:t>
      </w:r>
      <w:r w:rsidR="009535E2">
        <w:rPr>
          <w:spacing w:val="-8"/>
          <w:sz w:val="24"/>
          <w:lang w:val="bg-BG"/>
        </w:rPr>
        <w:t xml:space="preserve"> </w:t>
      </w:r>
      <w:r w:rsidRPr="003125E4">
        <w:rPr>
          <w:spacing w:val="-5"/>
          <w:sz w:val="24"/>
        </w:rPr>
        <w:t>за:</w:t>
      </w:r>
    </w:p>
    <w:p w:rsidR="001A5CE5" w:rsidRPr="003125E4" w:rsidRDefault="00B35BEF" w:rsidP="00C631F4">
      <w:pPr>
        <w:pStyle w:val="ListParagraph"/>
        <w:numPr>
          <w:ilvl w:val="0"/>
          <w:numId w:val="39"/>
        </w:numPr>
        <w:tabs>
          <w:tab w:val="left" w:pos="976"/>
        </w:tabs>
        <w:spacing w:before="1"/>
        <w:ind w:left="0" w:right="-24" w:firstLine="709"/>
        <w:jc w:val="both"/>
      </w:pPr>
      <w:r w:rsidRPr="003125E4">
        <w:rPr>
          <w:spacing w:val="-8"/>
          <w:sz w:val="24"/>
        </w:rPr>
        <w:t>Издаване</w:t>
      </w:r>
      <w:r w:rsidR="00BE3885" w:rsidRPr="003125E4">
        <w:rPr>
          <w:spacing w:val="-8"/>
          <w:sz w:val="24"/>
          <w:lang w:val="bg-BG"/>
        </w:rPr>
        <w:t>, изменяне, продължаване, преиздаване</w:t>
      </w:r>
      <w:r w:rsidR="006004F0" w:rsidRPr="003125E4">
        <w:rPr>
          <w:spacing w:val="-8"/>
          <w:sz w:val="24"/>
          <w:lang w:val="bg-BG"/>
        </w:rPr>
        <w:t>,</w:t>
      </w:r>
      <w:r w:rsidR="00BE3885" w:rsidRPr="003125E4">
        <w:rPr>
          <w:spacing w:val="-8"/>
          <w:sz w:val="24"/>
          <w:lang w:val="bg-BG"/>
        </w:rPr>
        <w:t xml:space="preserve"> прекратяване</w:t>
      </w:r>
      <w:r w:rsidR="006004F0" w:rsidRPr="003125E4">
        <w:rPr>
          <w:spacing w:val="-8"/>
          <w:sz w:val="24"/>
          <w:lang w:val="bg-BG"/>
        </w:rPr>
        <w:t xml:space="preserve"> и отнемане</w:t>
      </w:r>
      <w:r w:rsidRPr="003125E4">
        <w:rPr>
          <w:spacing w:val="-4"/>
          <w:sz w:val="24"/>
        </w:rPr>
        <w:t xml:space="preserve">на </w:t>
      </w:r>
      <w:r w:rsidRPr="003125E4">
        <w:rPr>
          <w:spacing w:val="-8"/>
          <w:sz w:val="24"/>
        </w:rPr>
        <w:t xml:space="preserve">разрешителни </w:t>
      </w:r>
      <w:r w:rsidRPr="003125E4">
        <w:rPr>
          <w:spacing w:val="-3"/>
          <w:sz w:val="24"/>
        </w:rPr>
        <w:t xml:space="preserve">за </w:t>
      </w:r>
      <w:r w:rsidRPr="003125E4">
        <w:rPr>
          <w:spacing w:val="-8"/>
          <w:sz w:val="24"/>
        </w:rPr>
        <w:t xml:space="preserve">водовземане </w:t>
      </w:r>
      <w:r w:rsidRPr="003125E4">
        <w:rPr>
          <w:spacing w:val="-4"/>
          <w:sz w:val="24"/>
        </w:rPr>
        <w:t xml:space="preserve">на </w:t>
      </w:r>
      <w:r w:rsidRPr="003125E4">
        <w:rPr>
          <w:spacing w:val="-8"/>
          <w:sz w:val="24"/>
        </w:rPr>
        <w:t xml:space="preserve">минерална </w:t>
      </w:r>
      <w:r w:rsidRPr="003125E4">
        <w:rPr>
          <w:spacing w:val="-7"/>
          <w:sz w:val="24"/>
        </w:rPr>
        <w:t xml:space="preserve">вода </w:t>
      </w:r>
      <w:r w:rsidRPr="003125E4">
        <w:rPr>
          <w:spacing w:val="-4"/>
          <w:sz w:val="24"/>
        </w:rPr>
        <w:t xml:space="preserve">от </w:t>
      </w:r>
      <w:r w:rsidR="005B6FCE" w:rsidRPr="003125E4">
        <w:rPr>
          <w:spacing w:val="-8"/>
          <w:sz w:val="24"/>
          <w:lang w:val="bg-BG"/>
        </w:rPr>
        <w:t>О</w:t>
      </w:r>
      <w:r w:rsidRPr="003125E4">
        <w:rPr>
          <w:spacing w:val="-8"/>
          <w:sz w:val="24"/>
        </w:rPr>
        <w:t xml:space="preserve">бщина </w:t>
      </w:r>
      <w:r w:rsidR="005B6FCE" w:rsidRPr="003125E4">
        <w:rPr>
          <w:spacing w:val="-8"/>
          <w:sz w:val="24"/>
          <w:lang w:val="bg-BG"/>
        </w:rPr>
        <w:t>Аксаково</w:t>
      </w:r>
      <w:r w:rsidRPr="003125E4">
        <w:rPr>
          <w:spacing w:val="-10"/>
          <w:sz w:val="24"/>
        </w:rPr>
        <w:t xml:space="preserve">от </w:t>
      </w:r>
      <w:r w:rsidRPr="003125E4">
        <w:rPr>
          <w:spacing w:val="-8"/>
          <w:sz w:val="24"/>
        </w:rPr>
        <w:t>предоставен</w:t>
      </w:r>
      <w:r w:rsidR="00D16CF3" w:rsidRPr="003125E4">
        <w:rPr>
          <w:spacing w:val="-8"/>
          <w:sz w:val="24"/>
          <w:lang w:val="bg-BG"/>
        </w:rPr>
        <w:t xml:space="preserve">ия </w:t>
      </w:r>
      <w:r w:rsidRPr="003125E4">
        <w:rPr>
          <w:spacing w:val="-3"/>
          <w:sz w:val="24"/>
        </w:rPr>
        <w:t xml:space="preserve">за </w:t>
      </w:r>
      <w:r w:rsidRPr="003125E4">
        <w:rPr>
          <w:spacing w:val="-7"/>
          <w:sz w:val="24"/>
        </w:rPr>
        <w:t xml:space="preserve">срок </w:t>
      </w:r>
      <w:r w:rsidRPr="003125E4">
        <w:rPr>
          <w:spacing w:val="-4"/>
          <w:sz w:val="24"/>
        </w:rPr>
        <w:t xml:space="preserve">от </w:t>
      </w:r>
      <w:r w:rsidR="005B6FCE" w:rsidRPr="003125E4">
        <w:rPr>
          <w:spacing w:val="-4"/>
          <w:sz w:val="24"/>
          <w:lang w:val="bg-BG"/>
        </w:rPr>
        <w:t>17</w:t>
      </w:r>
      <w:r w:rsidR="009535E2">
        <w:rPr>
          <w:spacing w:val="-4"/>
          <w:sz w:val="24"/>
          <w:lang w:val="bg-BG"/>
        </w:rPr>
        <w:t xml:space="preserve"> </w:t>
      </w:r>
      <w:r w:rsidRPr="003125E4">
        <w:rPr>
          <w:spacing w:val="-8"/>
          <w:sz w:val="24"/>
        </w:rPr>
        <w:t xml:space="preserve">години, безвъзмездно, </w:t>
      </w:r>
      <w:r w:rsidRPr="003125E4">
        <w:rPr>
          <w:spacing w:val="-3"/>
          <w:sz w:val="24"/>
        </w:rPr>
        <w:t xml:space="preserve">за </w:t>
      </w:r>
      <w:r w:rsidRPr="003125E4">
        <w:rPr>
          <w:spacing w:val="-8"/>
          <w:sz w:val="24"/>
        </w:rPr>
        <w:t xml:space="preserve">управление </w:t>
      </w:r>
      <w:r w:rsidRPr="003125E4">
        <w:rPr>
          <w:sz w:val="24"/>
        </w:rPr>
        <w:t xml:space="preserve">и </w:t>
      </w:r>
      <w:r w:rsidRPr="003125E4">
        <w:rPr>
          <w:spacing w:val="-8"/>
          <w:sz w:val="24"/>
        </w:rPr>
        <w:t xml:space="preserve">ползване </w:t>
      </w:r>
      <w:r w:rsidR="003E4C71" w:rsidRPr="003125E4">
        <w:rPr>
          <w:sz w:val="24"/>
          <w:szCs w:val="24"/>
        </w:rPr>
        <w:t>участък „Аксаково – област Варна, община Аксаково“</w:t>
      </w:r>
      <w:r w:rsidR="00BE3885" w:rsidRPr="003125E4">
        <w:rPr>
          <w:sz w:val="24"/>
          <w:szCs w:val="24"/>
          <w:lang w:val="bg-BG"/>
        </w:rPr>
        <w:t>,</w:t>
      </w:r>
      <w:r w:rsidR="003E4C71" w:rsidRPr="003125E4">
        <w:rPr>
          <w:sz w:val="24"/>
          <w:szCs w:val="24"/>
        </w:rPr>
        <w:t xml:space="preserve"> на находище № 100 район „Североизточна България“</w:t>
      </w:r>
      <w:r w:rsidR="009535E2">
        <w:rPr>
          <w:sz w:val="24"/>
          <w:szCs w:val="24"/>
          <w:lang w:val="bg-BG"/>
        </w:rPr>
        <w:t xml:space="preserve"> </w:t>
      </w:r>
      <w:r w:rsidR="003E4C71" w:rsidRPr="003125E4">
        <w:rPr>
          <w:sz w:val="24"/>
          <w:szCs w:val="24"/>
        </w:rPr>
        <w:t xml:space="preserve">– подземни води от малмоваланжския водоносен хоризонт с температура, по-висока от 20 </w:t>
      </w:r>
      <w:r w:rsidR="003E4C71" w:rsidRPr="003125E4">
        <w:rPr>
          <w:sz w:val="24"/>
          <w:szCs w:val="24"/>
          <w:vertAlign w:val="superscript"/>
        </w:rPr>
        <w:t>о</w:t>
      </w:r>
      <w:r w:rsidR="005B527D" w:rsidRPr="003125E4">
        <w:rPr>
          <w:sz w:val="24"/>
          <w:szCs w:val="24"/>
        </w:rPr>
        <w:t>С</w:t>
      </w:r>
      <w:r w:rsidR="005B527D" w:rsidRPr="003125E4">
        <w:rPr>
          <w:sz w:val="24"/>
          <w:szCs w:val="24"/>
          <w:lang w:val="bg-BG"/>
        </w:rPr>
        <w:t>;</w:t>
      </w:r>
    </w:p>
    <w:p w:rsidR="001A5CE5" w:rsidRPr="003125E4" w:rsidRDefault="00B35BEF" w:rsidP="00C631F4">
      <w:pPr>
        <w:pStyle w:val="ListParagraph"/>
        <w:numPr>
          <w:ilvl w:val="0"/>
          <w:numId w:val="39"/>
        </w:numPr>
        <w:tabs>
          <w:tab w:val="left" w:pos="959"/>
        </w:tabs>
        <w:ind w:left="0" w:right="-24" w:firstLine="709"/>
        <w:jc w:val="both"/>
        <w:rPr>
          <w:sz w:val="24"/>
        </w:rPr>
      </w:pPr>
      <w:r w:rsidRPr="003125E4">
        <w:rPr>
          <w:sz w:val="24"/>
        </w:rPr>
        <w:t>Извършване</w:t>
      </w:r>
      <w:r w:rsidR="009535E2">
        <w:rPr>
          <w:sz w:val="24"/>
          <w:lang w:val="bg-BG"/>
        </w:rPr>
        <w:t xml:space="preserve"> </w:t>
      </w:r>
      <w:r w:rsidRPr="003125E4">
        <w:rPr>
          <w:spacing w:val="-3"/>
          <w:sz w:val="24"/>
        </w:rPr>
        <w:t>услуга</w:t>
      </w:r>
      <w:r w:rsidR="009535E2">
        <w:rPr>
          <w:spacing w:val="-3"/>
          <w:sz w:val="24"/>
          <w:lang w:val="bg-BG"/>
        </w:rPr>
        <w:t xml:space="preserve"> </w:t>
      </w:r>
      <w:r w:rsidRPr="003125E4">
        <w:rPr>
          <w:sz w:val="24"/>
        </w:rPr>
        <w:t>на</w:t>
      </w:r>
      <w:r w:rsidR="009535E2">
        <w:rPr>
          <w:sz w:val="24"/>
          <w:lang w:val="bg-BG"/>
        </w:rPr>
        <w:t xml:space="preserve"> </w:t>
      </w:r>
      <w:r w:rsidRPr="003125E4">
        <w:rPr>
          <w:sz w:val="24"/>
        </w:rPr>
        <w:t>водопренос/водоподаване</w:t>
      </w:r>
      <w:r w:rsidR="009535E2">
        <w:rPr>
          <w:sz w:val="24"/>
          <w:lang w:val="bg-BG"/>
        </w:rPr>
        <w:t xml:space="preserve"> </w:t>
      </w:r>
      <w:r w:rsidRPr="003125E4">
        <w:rPr>
          <w:sz w:val="24"/>
        </w:rPr>
        <w:t>на</w:t>
      </w:r>
      <w:r w:rsidR="009535E2">
        <w:rPr>
          <w:sz w:val="24"/>
          <w:lang w:val="bg-BG"/>
        </w:rPr>
        <w:t xml:space="preserve"> </w:t>
      </w:r>
      <w:r w:rsidRPr="003125E4">
        <w:rPr>
          <w:sz w:val="24"/>
        </w:rPr>
        <w:t>минерална</w:t>
      </w:r>
      <w:r w:rsidR="009535E2">
        <w:rPr>
          <w:sz w:val="24"/>
          <w:lang w:val="bg-BG"/>
        </w:rPr>
        <w:t xml:space="preserve"> </w:t>
      </w:r>
      <w:r w:rsidRPr="003125E4">
        <w:rPr>
          <w:sz w:val="24"/>
        </w:rPr>
        <w:t>вода</w:t>
      </w:r>
      <w:r w:rsidR="009535E2">
        <w:rPr>
          <w:sz w:val="24"/>
          <w:lang w:val="bg-BG"/>
        </w:rPr>
        <w:t xml:space="preserve"> </w:t>
      </w:r>
      <w:r w:rsidRPr="003125E4">
        <w:rPr>
          <w:sz w:val="24"/>
        </w:rPr>
        <w:t>по</w:t>
      </w:r>
      <w:r w:rsidR="009535E2">
        <w:rPr>
          <w:sz w:val="24"/>
          <w:lang w:val="bg-BG"/>
        </w:rPr>
        <w:t xml:space="preserve"> </w:t>
      </w:r>
      <w:r w:rsidRPr="003125E4">
        <w:rPr>
          <w:sz w:val="24"/>
        </w:rPr>
        <w:t>водопроводите</w:t>
      </w:r>
      <w:r w:rsidR="009535E2">
        <w:rPr>
          <w:sz w:val="24"/>
          <w:lang w:val="bg-BG"/>
        </w:rPr>
        <w:t xml:space="preserve"> </w:t>
      </w:r>
      <w:r w:rsidRPr="003125E4">
        <w:rPr>
          <w:sz w:val="24"/>
        </w:rPr>
        <w:t>за минерална вода – общинска</w:t>
      </w:r>
      <w:r w:rsidR="009535E2">
        <w:rPr>
          <w:sz w:val="24"/>
          <w:lang w:val="bg-BG"/>
        </w:rPr>
        <w:t xml:space="preserve"> </w:t>
      </w:r>
      <w:r w:rsidR="005B527D" w:rsidRPr="003125E4">
        <w:rPr>
          <w:sz w:val="24"/>
        </w:rPr>
        <w:t>собственост</w:t>
      </w:r>
      <w:r w:rsidR="005B527D" w:rsidRPr="003125E4">
        <w:rPr>
          <w:sz w:val="24"/>
          <w:lang w:val="bg-BG"/>
        </w:rPr>
        <w:t>;</w:t>
      </w:r>
    </w:p>
    <w:p w:rsidR="001A5CE5" w:rsidRPr="003125E4" w:rsidRDefault="00B35BEF" w:rsidP="00C631F4">
      <w:pPr>
        <w:pStyle w:val="BodyText"/>
        <w:ind w:right="-24" w:firstLine="599"/>
        <w:jc w:val="both"/>
        <w:rPr>
          <w:lang w:val="bg-BG"/>
        </w:rPr>
      </w:pPr>
      <w:r w:rsidRPr="003125E4">
        <w:t>3.</w:t>
      </w:r>
      <w:r w:rsidR="003F1D67" w:rsidRPr="003125E4">
        <w:rPr>
          <w:lang w:val="bg-BG"/>
        </w:rPr>
        <w:t>Извършване на</w:t>
      </w:r>
      <w:r w:rsidRPr="003125E4">
        <w:t xml:space="preserve"> пренос </w:t>
      </w:r>
      <w:r w:rsidR="003F1D67" w:rsidRPr="003125E4">
        <w:rPr>
          <w:lang w:val="bg-BG"/>
        </w:rPr>
        <w:t xml:space="preserve">на минерална вода </w:t>
      </w:r>
      <w:r w:rsidRPr="003125E4">
        <w:t xml:space="preserve">с цистерни от посочено място от находището. Водовземането се извършва без да се издава разрешително за водовземане, след предварително подадено заявление и предварително заплащане по цена за куб.м., определена съгласно </w:t>
      </w:r>
      <w:r w:rsidR="0045105B" w:rsidRPr="003125E4">
        <w:rPr>
          <w:lang w:val="bg-BG"/>
        </w:rPr>
        <w:t xml:space="preserve">Глава трета „А“ </w:t>
      </w:r>
      <w:r w:rsidR="008B6BC1" w:rsidRPr="003125E4">
        <w:rPr>
          <w:lang w:val="bg-BG"/>
        </w:rPr>
        <w:t>Тарифа за таксите за водовземане от минерална вода на територията на Община Аксаково</w:t>
      </w:r>
      <w:r w:rsidR="0045105B" w:rsidRPr="003125E4">
        <w:rPr>
          <w:lang w:val="bg-BG"/>
        </w:rPr>
        <w:t xml:space="preserve"> от </w:t>
      </w:r>
      <w:r w:rsidR="00142A91" w:rsidRPr="003125E4">
        <w:rPr>
          <w:lang w:val="bg-BG"/>
        </w:rPr>
        <w:t>Наредба</w:t>
      </w:r>
      <w:r w:rsidR="00B83749" w:rsidRPr="003125E4">
        <w:rPr>
          <w:lang w:val="bg-BG"/>
        </w:rPr>
        <w:t>та</w:t>
      </w:r>
      <w:r w:rsidR="00142A91" w:rsidRPr="003125E4">
        <w:rPr>
          <w:lang w:val="bg-BG"/>
        </w:rPr>
        <w:t xml:space="preserve"> за определ</w:t>
      </w:r>
      <w:r w:rsidR="00E212F2" w:rsidRPr="003125E4">
        <w:rPr>
          <w:lang w:val="bg-BG"/>
        </w:rPr>
        <w:t>я</w:t>
      </w:r>
      <w:r w:rsidR="00142A91" w:rsidRPr="003125E4">
        <w:rPr>
          <w:lang w:val="bg-BG"/>
        </w:rPr>
        <w:t>н</w:t>
      </w:r>
      <w:r w:rsidR="00E212F2" w:rsidRPr="003125E4">
        <w:rPr>
          <w:lang w:val="bg-BG"/>
        </w:rPr>
        <w:t>е</w:t>
      </w:r>
      <w:r w:rsidR="00142A91" w:rsidRPr="003125E4">
        <w:rPr>
          <w:lang w:val="bg-BG"/>
        </w:rPr>
        <w:t>то и администрирането на местните такси и цени на услуги на територията на Община Аксаково</w:t>
      </w:r>
      <w:r w:rsidR="002C5F85" w:rsidRPr="003125E4">
        <w:rPr>
          <w:lang w:val="bg-BG"/>
        </w:rPr>
        <w:t>,</w:t>
      </w:r>
      <w:r w:rsidRPr="003125E4">
        <w:t>в с</w:t>
      </w:r>
      <w:r w:rsidR="005B527D" w:rsidRPr="003125E4">
        <w:t>рок до 3 /три/ дни от плащането</w:t>
      </w:r>
      <w:r w:rsidR="005B527D" w:rsidRPr="003125E4">
        <w:rPr>
          <w:lang w:val="bg-BG"/>
        </w:rPr>
        <w:t>;</w:t>
      </w:r>
    </w:p>
    <w:p w:rsidR="001A5CE5" w:rsidRPr="003125E4" w:rsidRDefault="00B35BEF" w:rsidP="00C631F4">
      <w:pPr>
        <w:pStyle w:val="BodyText"/>
        <w:ind w:right="-24" w:firstLine="599"/>
        <w:jc w:val="both"/>
      </w:pPr>
      <w:r w:rsidRPr="003125E4">
        <w:t>4.Учредяване</w:t>
      </w:r>
      <w:r w:rsidR="009535E2">
        <w:rPr>
          <w:lang w:val="bg-BG"/>
        </w:rPr>
        <w:t xml:space="preserve"> </w:t>
      </w:r>
      <w:r w:rsidRPr="003125E4">
        <w:t>сервитутни</w:t>
      </w:r>
      <w:r w:rsidR="009535E2">
        <w:rPr>
          <w:lang w:val="bg-BG"/>
        </w:rPr>
        <w:t xml:space="preserve"> </w:t>
      </w:r>
      <w:r w:rsidRPr="003125E4">
        <w:t>права</w:t>
      </w:r>
      <w:r w:rsidR="009535E2">
        <w:rPr>
          <w:lang w:val="bg-BG"/>
        </w:rPr>
        <w:t xml:space="preserve"> </w:t>
      </w:r>
      <w:r w:rsidRPr="003125E4">
        <w:t>и</w:t>
      </w:r>
      <w:r w:rsidR="009535E2">
        <w:rPr>
          <w:lang w:val="bg-BG"/>
        </w:rPr>
        <w:t xml:space="preserve"> </w:t>
      </w:r>
      <w:r w:rsidRPr="003125E4">
        <w:t>право</w:t>
      </w:r>
      <w:r w:rsidR="009535E2">
        <w:rPr>
          <w:lang w:val="bg-BG"/>
        </w:rPr>
        <w:t xml:space="preserve"> </w:t>
      </w:r>
      <w:r w:rsidRPr="003125E4">
        <w:t>на</w:t>
      </w:r>
      <w:r w:rsidR="009535E2">
        <w:rPr>
          <w:lang w:val="bg-BG"/>
        </w:rPr>
        <w:t xml:space="preserve"> </w:t>
      </w:r>
      <w:r w:rsidRPr="003125E4">
        <w:t>прокарване</w:t>
      </w:r>
      <w:r w:rsidR="009535E2">
        <w:rPr>
          <w:lang w:val="bg-BG"/>
        </w:rPr>
        <w:t xml:space="preserve"> </w:t>
      </w:r>
      <w:r w:rsidRPr="003125E4">
        <w:t>на</w:t>
      </w:r>
      <w:r w:rsidR="009535E2">
        <w:rPr>
          <w:lang w:val="bg-BG"/>
        </w:rPr>
        <w:t xml:space="preserve"> </w:t>
      </w:r>
      <w:r w:rsidRPr="003125E4">
        <w:t>водопроводи</w:t>
      </w:r>
      <w:r w:rsidR="009535E2">
        <w:rPr>
          <w:lang w:val="bg-BG"/>
        </w:rPr>
        <w:t xml:space="preserve"> </w:t>
      </w:r>
      <w:r w:rsidRPr="003125E4">
        <w:t>за</w:t>
      </w:r>
      <w:r w:rsidR="009535E2">
        <w:rPr>
          <w:lang w:val="bg-BG"/>
        </w:rPr>
        <w:t xml:space="preserve"> </w:t>
      </w:r>
      <w:r w:rsidRPr="003125E4">
        <w:t>минерална</w:t>
      </w:r>
      <w:r w:rsidR="009535E2">
        <w:rPr>
          <w:lang w:val="bg-BG"/>
        </w:rPr>
        <w:t xml:space="preserve"> </w:t>
      </w:r>
      <w:r w:rsidRPr="003125E4">
        <w:t>вода– собственост на държавата и юридически лица през имоти публична и частна общинска собственост.</w:t>
      </w:r>
    </w:p>
    <w:p w:rsidR="001A5CE5" w:rsidRPr="003125E4" w:rsidRDefault="00B35BEF" w:rsidP="00C631F4">
      <w:pPr>
        <w:pStyle w:val="ListParagraph"/>
        <w:numPr>
          <w:ilvl w:val="0"/>
          <w:numId w:val="38"/>
        </w:numPr>
        <w:tabs>
          <w:tab w:val="left" w:pos="1079"/>
        </w:tabs>
        <w:ind w:right="-24" w:firstLine="600"/>
        <w:jc w:val="both"/>
        <w:rPr>
          <w:sz w:val="24"/>
        </w:rPr>
      </w:pPr>
      <w:r w:rsidRPr="003125E4">
        <w:rPr>
          <w:sz w:val="24"/>
        </w:rPr>
        <w:t>Общото водовземане и ползване на минерална вода и водовземането за задоволяване на собствени потребности е</w:t>
      </w:r>
      <w:r w:rsidR="004264EA">
        <w:rPr>
          <w:sz w:val="24"/>
          <w:lang w:val="bg-BG"/>
        </w:rPr>
        <w:t xml:space="preserve"> </w:t>
      </w:r>
      <w:r w:rsidRPr="003125E4">
        <w:rPr>
          <w:sz w:val="24"/>
        </w:rPr>
        <w:t>безвъзмездно.</w:t>
      </w:r>
    </w:p>
    <w:p w:rsidR="001A5CE5" w:rsidRPr="00A30C9B" w:rsidRDefault="00B35BEF" w:rsidP="00C631F4">
      <w:pPr>
        <w:pStyle w:val="ListParagraph"/>
        <w:numPr>
          <w:ilvl w:val="0"/>
          <w:numId w:val="38"/>
        </w:numPr>
        <w:tabs>
          <w:tab w:val="left" w:pos="1103"/>
        </w:tabs>
        <w:ind w:right="-24" w:firstLine="600"/>
        <w:jc w:val="both"/>
        <w:rPr>
          <w:sz w:val="24"/>
        </w:rPr>
      </w:pPr>
      <w:r w:rsidRPr="003125E4">
        <w:rPr>
          <w:sz w:val="24"/>
        </w:rPr>
        <w:t>За водовземане и ползване на водните обекти с цел стопанска дейност се заплаща такса за използването на природния ресурс като гаранция за създаване на еднакви правни условия за стопанска дейност на всички юридическилица</w:t>
      </w:r>
      <w:r w:rsidRPr="00A30C9B">
        <w:rPr>
          <w:sz w:val="24"/>
        </w:rPr>
        <w:t>.</w:t>
      </w:r>
    </w:p>
    <w:p w:rsidR="001A5CE5" w:rsidRPr="00A30C9B" w:rsidRDefault="00B35BEF" w:rsidP="00C631F4">
      <w:pPr>
        <w:pStyle w:val="ListParagraph"/>
        <w:numPr>
          <w:ilvl w:val="0"/>
          <w:numId w:val="38"/>
        </w:numPr>
        <w:tabs>
          <w:tab w:val="left" w:pos="1050"/>
        </w:tabs>
        <w:ind w:right="-24" w:firstLine="600"/>
        <w:jc w:val="both"/>
        <w:rPr>
          <w:sz w:val="24"/>
        </w:rPr>
      </w:pPr>
      <w:r w:rsidRPr="00A30C9B">
        <w:rPr>
          <w:spacing w:val="-9"/>
          <w:sz w:val="24"/>
        </w:rPr>
        <w:t xml:space="preserve">Разрешетелното </w:t>
      </w:r>
      <w:r w:rsidRPr="00A30C9B">
        <w:rPr>
          <w:spacing w:val="-3"/>
          <w:sz w:val="24"/>
        </w:rPr>
        <w:t xml:space="preserve">за </w:t>
      </w:r>
      <w:r w:rsidRPr="00A30C9B">
        <w:rPr>
          <w:spacing w:val="-8"/>
          <w:sz w:val="24"/>
        </w:rPr>
        <w:t xml:space="preserve">водовземане </w:t>
      </w:r>
      <w:r w:rsidRPr="00A30C9B">
        <w:rPr>
          <w:spacing w:val="-4"/>
          <w:sz w:val="24"/>
        </w:rPr>
        <w:t xml:space="preserve">на </w:t>
      </w:r>
      <w:r w:rsidRPr="00A30C9B">
        <w:rPr>
          <w:spacing w:val="-8"/>
          <w:sz w:val="24"/>
        </w:rPr>
        <w:t xml:space="preserve">минерална </w:t>
      </w:r>
      <w:r w:rsidRPr="00A30C9B">
        <w:rPr>
          <w:spacing w:val="-7"/>
          <w:sz w:val="24"/>
        </w:rPr>
        <w:t xml:space="preserve">вода </w:t>
      </w:r>
      <w:r w:rsidRPr="00A30C9B">
        <w:rPr>
          <w:spacing w:val="-5"/>
          <w:sz w:val="24"/>
        </w:rPr>
        <w:t xml:space="preserve">се </w:t>
      </w:r>
      <w:r w:rsidRPr="00A30C9B">
        <w:rPr>
          <w:spacing w:val="-7"/>
          <w:sz w:val="24"/>
        </w:rPr>
        <w:t xml:space="preserve">издава </w:t>
      </w:r>
      <w:r w:rsidRPr="00A30C9B">
        <w:rPr>
          <w:spacing w:val="-3"/>
          <w:sz w:val="24"/>
        </w:rPr>
        <w:t xml:space="preserve">за </w:t>
      </w:r>
      <w:r w:rsidRPr="00A30C9B">
        <w:rPr>
          <w:spacing w:val="-8"/>
          <w:sz w:val="24"/>
        </w:rPr>
        <w:t xml:space="preserve">срок </w:t>
      </w:r>
      <w:r w:rsidRPr="00A30C9B">
        <w:rPr>
          <w:spacing w:val="-4"/>
          <w:sz w:val="24"/>
        </w:rPr>
        <w:t xml:space="preserve">до </w:t>
      </w:r>
      <w:r w:rsidR="005A4C4E" w:rsidRPr="00A30C9B">
        <w:rPr>
          <w:spacing w:val="-4"/>
          <w:sz w:val="24"/>
          <w:lang w:val="bg-BG"/>
        </w:rPr>
        <w:t>17</w:t>
      </w:r>
      <w:r w:rsidR="004264EA">
        <w:rPr>
          <w:spacing w:val="-4"/>
          <w:sz w:val="24"/>
          <w:lang w:val="bg-BG"/>
        </w:rPr>
        <w:t xml:space="preserve"> </w:t>
      </w:r>
      <w:r w:rsidRPr="00A30C9B">
        <w:rPr>
          <w:spacing w:val="-8"/>
          <w:sz w:val="24"/>
        </w:rPr>
        <w:t xml:space="preserve">години, </w:t>
      </w:r>
      <w:r w:rsidRPr="00A30C9B">
        <w:rPr>
          <w:spacing w:val="-5"/>
          <w:sz w:val="24"/>
        </w:rPr>
        <w:t xml:space="preserve">но </w:t>
      </w:r>
      <w:r w:rsidRPr="00A30C9B">
        <w:rPr>
          <w:spacing w:val="-4"/>
          <w:sz w:val="24"/>
        </w:rPr>
        <w:t xml:space="preserve">не </w:t>
      </w:r>
      <w:r w:rsidRPr="00A30C9B">
        <w:rPr>
          <w:spacing w:val="-7"/>
          <w:sz w:val="24"/>
        </w:rPr>
        <w:t xml:space="preserve">повече </w:t>
      </w:r>
      <w:r w:rsidRPr="00A30C9B">
        <w:rPr>
          <w:spacing w:val="-4"/>
          <w:sz w:val="24"/>
        </w:rPr>
        <w:t xml:space="preserve">от </w:t>
      </w:r>
      <w:r w:rsidRPr="00A30C9B">
        <w:rPr>
          <w:spacing w:val="-8"/>
          <w:sz w:val="24"/>
        </w:rPr>
        <w:t>срока</w:t>
      </w:r>
      <w:r w:rsidR="005A4C4E" w:rsidRPr="00A30C9B">
        <w:rPr>
          <w:spacing w:val="-8"/>
          <w:sz w:val="24"/>
          <w:lang w:val="bg-BG"/>
        </w:rPr>
        <w:t>,</w:t>
      </w:r>
      <w:r w:rsidRPr="00A30C9B">
        <w:rPr>
          <w:spacing w:val="-3"/>
          <w:sz w:val="24"/>
        </w:rPr>
        <w:t xml:space="preserve">за </w:t>
      </w:r>
      <w:r w:rsidRPr="00A30C9B">
        <w:rPr>
          <w:spacing w:val="-7"/>
          <w:sz w:val="24"/>
        </w:rPr>
        <w:t>ко</w:t>
      </w:r>
      <w:r w:rsidR="00165DB3" w:rsidRPr="00A30C9B">
        <w:rPr>
          <w:spacing w:val="-7"/>
          <w:sz w:val="24"/>
          <w:lang w:val="bg-BG"/>
        </w:rPr>
        <w:t>й</w:t>
      </w:r>
      <w:r w:rsidRPr="00A30C9B">
        <w:rPr>
          <w:spacing w:val="-7"/>
          <w:sz w:val="24"/>
        </w:rPr>
        <w:t xml:space="preserve">то водата </w:t>
      </w:r>
      <w:r w:rsidRPr="00A30C9B">
        <w:rPr>
          <w:sz w:val="24"/>
        </w:rPr>
        <w:t xml:space="preserve">е </w:t>
      </w:r>
      <w:r w:rsidRPr="00A30C9B">
        <w:rPr>
          <w:spacing w:val="-8"/>
          <w:sz w:val="24"/>
        </w:rPr>
        <w:t xml:space="preserve">предоставена </w:t>
      </w:r>
      <w:r w:rsidRPr="00A30C9B">
        <w:rPr>
          <w:spacing w:val="-4"/>
          <w:sz w:val="24"/>
        </w:rPr>
        <w:t xml:space="preserve">на </w:t>
      </w:r>
      <w:r w:rsidRPr="00A30C9B">
        <w:rPr>
          <w:spacing w:val="-8"/>
          <w:sz w:val="24"/>
        </w:rPr>
        <w:t xml:space="preserve">общината </w:t>
      </w:r>
      <w:r w:rsidRPr="00A30C9B">
        <w:rPr>
          <w:sz w:val="24"/>
        </w:rPr>
        <w:t xml:space="preserve">с Решение № </w:t>
      </w:r>
      <w:r w:rsidR="005A4C4E" w:rsidRPr="00A30C9B">
        <w:rPr>
          <w:sz w:val="24"/>
          <w:lang w:val="bg-BG"/>
        </w:rPr>
        <w:t>34</w:t>
      </w:r>
      <w:r w:rsidRPr="00A30C9B">
        <w:rPr>
          <w:sz w:val="24"/>
        </w:rPr>
        <w:t xml:space="preserve"> от </w:t>
      </w:r>
      <w:r w:rsidR="005A4C4E" w:rsidRPr="00A30C9B">
        <w:rPr>
          <w:sz w:val="24"/>
          <w:lang w:val="bg-BG"/>
        </w:rPr>
        <w:t>31</w:t>
      </w:r>
      <w:r w:rsidRPr="00A30C9B">
        <w:rPr>
          <w:sz w:val="24"/>
        </w:rPr>
        <w:t>.0</w:t>
      </w:r>
      <w:r w:rsidR="005A4C4E" w:rsidRPr="00A30C9B">
        <w:rPr>
          <w:sz w:val="24"/>
          <w:lang w:val="bg-BG"/>
        </w:rPr>
        <w:t>1</w:t>
      </w:r>
      <w:r w:rsidRPr="00A30C9B">
        <w:rPr>
          <w:sz w:val="24"/>
        </w:rPr>
        <w:t>.201</w:t>
      </w:r>
      <w:r w:rsidR="005A4C4E" w:rsidRPr="00A30C9B">
        <w:rPr>
          <w:sz w:val="24"/>
          <w:lang w:val="bg-BG"/>
        </w:rPr>
        <w:t>9</w:t>
      </w:r>
      <w:r w:rsidRPr="00A30C9B">
        <w:rPr>
          <w:sz w:val="24"/>
        </w:rPr>
        <w:t>г. на Министерството на околната среда и водите.</w:t>
      </w:r>
    </w:p>
    <w:p w:rsidR="001A5CE5" w:rsidRPr="006332E8" w:rsidRDefault="001A5CE5" w:rsidP="00C631F4">
      <w:pPr>
        <w:pStyle w:val="BodyText"/>
        <w:ind w:left="0" w:right="-24"/>
      </w:pPr>
    </w:p>
    <w:p w:rsidR="001A5CE5" w:rsidRPr="00C26280" w:rsidRDefault="00B35BEF" w:rsidP="00C631F4">
      <w:pPr>
        <w:pStyle w:val="BodyText"/>
        <w:ind w:right="-24" w:firstLine="599"/>
        <w:jc w:val="both"/>
      </w:pPr>
      <w:r w:rsidRPr="006332E8">
        <w:rPr>
          <w:b/>
        </w:rPr>
        <w:t>Чл. 2.</w:t>
      </w:r>
      <w:r w:rsidRPr="006332E8">
        <w:t xml:space="preserve">Водностопанските системи и съоръжения за минерална вода на територията на </w:t>
      </w:r>
      <w:r w:rsidR="005A4C4E" w:rsidRPr="006332E8">
        <w:rPr>
          <w:lang w:val="bg-BG"/>
        </w:rPr>
        <w:t>О</w:t>
      </w:r>
      <w:r w:rsidRPr="006332E8">
        <w:t xml:space="preserve">бщина </w:t>
      </w:r>
      <w:r w:rsidR="005A4C4E" w:rsidRPr="006332E8">
        <w:rPr>
          <w:lang w:val="bg-BG"/>
        </w:rPr>
        <w:t>Аксаково</w:t>
      </w:r>
      <w:r w:rsidRPr="006332E8">
        <w:t xml:space="preserve"> могат да бъдат собственост на държавата, на общината, на физически и юридически лица в зависимост от това дали са изградени и/или се изграждат със средства и/или кредити на съответния собственик</w:t>
      </w:r>
      <w:r w:rsidR="00E62F35">
        <w:rPr>
          <w:lang w:val="bg-BG"/>
        </w:rPr>
        <w:t xml:space="preserve"> </w:t>
      </w:r>
      <w:r w:rsidRPr="006332E8">
        <w:t>(</w:t>
      </w:r>
      <w:r w:rsidRPr="00C26280">
        <w:t>инвеститор).</w:t>
      </w:r>
    </w:p>
    <w:p w:rsidR="001A5CE5" w:rsidRPr="00C26280" w:rsidRDefault="001A5CE5" w:rsidP="00C631F4">
      <w:pPr>
        <w:pStyle w:val="BodyText"/>
        <w:spacing w:before="3"/>
        <w:ind w:left="0" w:right="-24"/>
        <w:rPr>
          <w:sz w:val="16"/>
        </w:rPr>
      </w:pPr>
    </w:p>
    <w:p w:rsidR="001A5CE5" w:rsidRPr="00C26280" w:rsidRDefault="00B35BEF" w:rsidP="00C631F4">
      <w:pPr>
        <w:pStyle w:val="BodyText"/>
        <w:spacing w:before="90"/>
        <w:ind w:left="0" w:right="-24" w:firstLine="718"/>
        <w:jc w:val="both"/>
      </w:pPr>
      <w:r w:rsidRPr="00C26280">
        <w:rPr>
          <w:b/>
          <w:shd w:val="clear" w:color="auto" w:fill="FDFDFD"/>
        </w:rPr>
        <w:t>Чл. 3.</w:t>
      </w:r>
      <w:r w:rsidRPr="00C26280">
        <w:rPr>
          <w:shd w:val="clear" w:color="auto" w:fill="FDFDFD"/>
        </w:rPr>
        <w:t xml:space="preserve">(1) Кметът на </w:t>
      </w:r>
      <w:r w:rsidR="004871B2" w:rsidRPr="00C26280">
        <w:rPr>
          <w:shd w:val="clear" w:color="auto" w:fill="FDFDFD"/>
          <w:lang w:val="bg-BG"/>
        </w:rPr>
        <w:t>О</w:t>
      </w:r>
      <w:r w:rsidRPr="00C26280">
        <w:rPr>
          <w:shd w:val="clear" w:color="auto" w:fill="FDFDFD"/>
        </w:rPr>
        <w:t xml:space="preserve">бщина </w:t>
      </w:r>
      <w:r w:rsidR="004871B2" w:rsidRPr="00C26280">
        <w:rPr>
          <w:shd w:val="clear" w:color="auto" w:fill="FDFDFD"/>
          <w:lang w:val="bg-BG"/>
        </w:rPr>
        <w:t>Аксаково</w:t>
      </w:r>
      <w:r w:rsidR="00912166">
        <w:rPr>
          <w:shd w:val="clear" w:color="auto" w:fill="FDFDFD"/>
          <w:lang w:val="bg-BG"/>
        </w:rPr>
        <w:t xml:space="preserve">упражнява правата по управление, ползване и </w:t>
      </w:r>
      <w:r w:rsidRPr="00C26280">
        <w:rPr>
          <w:shd w:val="clear" w:color="auto" w:fill="FDFDFD"/>
        </w:rPr>
        <w:t>стопанисва</w:t>
      </w:r>
      <w:r w:rsidR="00912166">
        <w:rPr>
          <w:shd w:val="clear" w:color="auto" w:fill="FDFDFD"/>
          <w:lang w:val="bg-BG"/>
        </w:rPr>
        <w:t>не на</w:t>
      </w:r>
      <w:r w:rsidRPr="00C26280">
        <w:rPr>
          <w:shd w:val="clear" w:color="auto" w:fill="FDFDFD"/>
        </w:rPr>
        <w:t xml:space="preserve"> предоставената минерална вода </w:t>
      </w:r>
      <w:r w:rsidRPr="00C26280">
        <w:rPr>
          <w:spacing w:val="2"/>
          <w:shd w:val="clear" w:color="auto" w:fill="FDFDFD"/>
        </w:rPr>
        <w:t>от</w:t>
      </w:r>
      <w:r w:rsidR="00263AAD" w:rsidRPr="00C26280">
        <w:rPr>
          <w:shd w:val="clear" w:color="auto" w:fill="FDFDFD"/>
        </w:rPr>
        <w:t>участък „Аксаково – област Варна, община Аксаково“, на находище № 100 район „Североизточна България“</w:t>
      </w:r>
      <w:r w:rsidRPr="00C26280">
        <w:t xml:space="preserve"> в съответствие с изискванията, определени в Закона за водите и Наредба № 1 от 10.10.2007г. за проучване, ползване и опазване на подземните води (ДВ. бр.87 от2007г.).</w:t>
      </w:r>
    </w:p>
    <w:p w:rsidR="00AD0194" w:rsidRPr="00C26280" w:rsidRDefault="00B35BEF" w:rsidP="001E7A25">
      <w:pPr>
        <w:pStyle w:val="ListParagraph"/>
        <w:numPr>
          <w:ilvl w:val="0"/>
          <w:numId w:val="41"/>
        </w:numPr>
        <w:tabs>
          <w:tab w:val="left" w:pos="1134"/>
        </w:tabs>
        <w:spacing w:before="67"/>
        <w:ind w:left="0" w:right="-24" w:firstLine="718"/>
        <w:jc w:val="both"/>
        <w:rPr>
          <w:sz w:val="24"/>
        </w:rPr>
      </w:pPr>
      <w:r w:rsidRPr="00C26280">
        <w:rPr>
          <w:sz w:val="24"/>
        </w:rPr>
        <w:t>В изпълнение на изискванията н</w:t>
      </w:r>
      <w:r w:rsidR="00052ECD" w:rsidRPr="00C26280">
        <w:rPr>
          <w:sz w:val="24"/>
        </w:rPr>
        <w:t xml:space="preserve">а Закона за водите и Решение № </w:t>
      </w:r>
      <w:r w:rsidR="00052ECD" w:rsidRPr="00C26280">
        <w:rPr>
          <w:sz w:val="24"/>
          <w:lang w:val="bg-BG"/>
        </w:rPr>
        <w:t>34</w:t>
      </w:r>
      <w:r w:rsidRPr="00C26280">
        <w:rPr>
          <w:sz w:val="24"/>
        </w:rPr>
        <w:t xml:space="preserve"> от </w:t>
      </w:r>
      <w:r w:rsidR="00052ECD" w:rsidRPr="00C26280">
        <w:rPr>
          <w:sz w:val="24"/>
          <w:lang w:val="bg-BG"/>
        </w:rPr>
        <w:t>31</w:t>
      </w:r>
      <w:r w:rsidRPr="00C26280">
        <w:rPr>
          <w:sz w:val="24"/>
        </w:rPr>
        <w:t>.0</w:t>
      </w:r>
      <w:r w:rsidR="00052ECD" w:rsidRPr="00C26280">
        <w:rPr>
          <w:sz w:val="24"/>
          <w:lang w:val="bg-BG"/>
        </w:rPr>
        <w:t>1</w:t>
      </w:r>
      <w:r w:rsidRPr="00C26280">
        <w:rPr>
          <w:sz w:val="24"/>
        </w:rPr>
        <w:t>.201</w:t>
      </w:r>
      <w:r w:rsidR="00C26280" w:rsidRPr="00C26280">
        <w:rPr>
          <w:sz w:val="24"/>
          <w:lang w:val="bg-BG"/>
        </w:rPr>
        <w:t>9</w:t>
      </w:r>
      <w:r w:rsidRPr="00C26280">
        <w:rPr>
          <w:sz w:val="24"/>
        </w:rPr>
        <w:t>г. на Министерство на околната среда и водите кметът:</w:t>
      </w:r>
    </w:p>
    <w:p w:rsidR="001A5CE5" w:rsidRPr="001022C6" w:rsidRDefault="005E1452" w:rsidP="00C631F4">
      <w:pPr>
        <w:pStyle w:val="ListParagraph"/>
        <w:numPr>
          <w:ilvl w:val="0"/>
          <w:numId w:val="36"/>
        </w:numPr>
        <w:tabs>
          <w:tab w:val="left" w:pos="1069"/>
        </w:tabs>
        <w:spacing w:before="67"/>
        <w:ind w:right="-24" w:firstLine="600"/>
        <w:jc w:val="both"/>
        <w:rPr>
          <w:sz w:val="24"/>
        </w:rPr>
      </w:pPr>
      <w:r w:rsidRPr="00C26280">
        <w:rPr>
          <w:sz w:val="24"/>
          <w:lang w:val="bg-BG"/>
        </w:rPr>
        <w:t>Обявява ч</w:t>
      </w:r>
      <w:r w:rsidR="00B35BEF" w:rsidRPr="00C26280">
        <w:rPr>
          <w:sz w:val="24"/>
        </w:rPr>
        <w:t>рез табели</w:t>
      </w:r>
      <w:r w:rsidR="00C26280" w:rsidRPr="00C26280">
        <w:rPr>
          <w:sz w:val="24"/>
          <w:lang w:val="bg-BG"/>
        </w:rPr>
        <w:t>,</w:t>
      </w:r>
      <w:r w:rsidR="00B35BEF" w:rsidRPr="00C26280">
        <w:rPr>
          <w:sz w:val="24"/>
        </w:rPr>
        <w:t xml:space="preserve"> поставени на определените места за водоналиване от населението и на други подходящо избрани места</w:t>
      </w:r>
      <w:r w:rsidR="00C26280" w:rsidRPr="00C26280">
        <w:rPr>
          <w:sz w:val="24"/>
          <w:lang w:val="bg-BG"/>
        </w:rPr>
        <w:t>,</w:t>
      </w:r>
      <w:r w:rsidR="00B35BEF" w:rsidRPr="001022C6">
        <w:rPr>
          <w:sz w:val="24"/>
        </w:rPr>
        <w:t>състава и свойствата на минералната вода, балнеоложките качества на водата и предупредителни надписи за това, за какво е забранено ползването на минералната</w:t>
      </w:r>
      <w:r w:rsidR="007B1EC3">
        <w:rPr>
          <w:sz w:val="24"/>
        </w:rPr>
        <w:t>вода</w:t>
      </w:r>
      <w:r w:rsidR="007B1EC3">
        <w:rPr>
          <w:sz w:val="24"/>
          <w:lang w:val="bg-BG"/>
        </w:rPr>
        <w:t>;</w:t>
      </w:r>
    </w:p>
    <w:p w:rsidR="001A5CE5" w:rsidRPr="001022C6" w:rsidRDefault="00F8373D" w:rsidP="00C631F4">
      <w:pPr>
        <w:pStyle w:val="ListParagraph"/>
        <w:numPr>
          <w:ilvl w:val="0"/>
          <w:numId w:val="36"/>
        </w:numPr>
        <w:tabs>
          <w:tab w:val="left" w:pos="962"/>
        </w:tabs>
        <w:ind w:right="-24" w:firstLine="600"/>
        <w:jc w:val="both"/>
        <w:rPr>
          <w:sz w:val="24"/>
        </w:rPr>
      </w:pPr>
      <w:r w:rsidRPr="001022C6">
        <w:rPr>
          <w:sz w:val="24"/>
          <w:lang w:val="bg-BG"/>
        </w:rPr>
        <w:t>О</w:t>
      </w:r>
      <w:r w:rsidR="00B35BEF" w:rsidRPr="001022C6">
        <w:rPr>
          <w:sz w:val="24"/>
        </w:rPr>
        <w:t>бявява</w:t>
      </w:r>
      <w:r w:rsidR="004264EA">
        <w:rPr>
          <w:sz w:val="24"/>
          <w:lang w:val="bg-BG"/>
        </w:rPr>
        <w:t xml:space="preserve"> </w:t>
      </w:r>
      <w:r w:rsidRPr="001022C6">
        <w:rPr>
          <w:sz w:val="24"/>
          <w:lang w:val="bg-BG"/>
        </w:rPr>
        <w:t>н</w:t>
      </w:r>
      <w:r w:rsidRPr="001022C6">
        <w:rPr>
          <w:sz w:val="24"/>
        </w:rPr>
        <w:t>а</w:t>
      </w:r>
      <w:r w:rsidR="004264EA">
        <w:rPr>
          <w:sz w:val="24"/>
          <w:lang w:val="bg-BG"/>
        </w:rPr>
        <w:t xml:space="preserve"> </w:t>
      </w:r>
      <w:r w:rsidRPr="001022C6">
        <w:rPr>
          <w:sz w:val="24"/>
        </w:rPr>
        <w:t>интернет</w:t>
      </w:r>
      <w:r w:rsidR="004264EA">
        <w:rPr>
          <w:sz w:val="24"/>
          <w:lang w:val="bg-BG"/>
        </w:rPr>
        <w:t xml:space="preserve"> </w:t>
      </w:r>
      <w:r w:rsidRPr="001022C6">
        <w:rPr>
          <w:sz w:val="24"/>
        </w:rPr>
        <w:t>страницата</w:t>
      </w:r>
      <w:r w:rsidR="004264EA">
        <w:rPr>
          <w:sz w:val="24"/>
          <w:lang w:val="bg-BG"/>
        </w:rPr>
        <w:t xml:space="preserve"> </w:t>
      </w:r>
      <w:r w:rsidRPr="001022C6">
        <w:rPr>
          <w:sz w:val="24"/>
        </w:rPr>
        <w:t>на</w:t>
      </w:r>
      <w:r w:rsidR="004264EA">
        <w:rPr>
          <w:sz w:val="24"/>
          <w:lang w:val="bg-BG"/>
        </w:rPr>
        <w:t xml:space="preserve"> </w:t>
      </w:r>
      <w:r w:rsidRPr="001022C6">
        <w:rPr>
          <w:sz w:val="24"/>
        </w:rPr>
        <w:t>общината</w:t>
      </w:r>
      <w:r w:rsidR="004264EA">
        <w:rPr>
          <w:sz w:val="24"/>
          <w:lang w:val="bg-BG"/>
        </w:rPr>
        <w:t xml:space="preserve"> </w:t>
      </w:r>
      <w:r w:rsidR="00B35BEF" w:rsidRPr="001022C6">
        <w:rPr>
          <w:sz w:val="24"/>
        </w:rPr>
        <w:t>постъпилите</w:t>
      </w:r>
      <w:r w:rsidR="004264EA">
        <w:rPr>
          <w:sz w:val="24"/>
          <w:lang w:val="bg-BG"/>
        </w:rPr>
        <w:t xml:space="preserve"> </w:t>
      </w:r>
      <w:r w:rsidR="00B35BEF" w:rsidRPr="001022C6">
        <w:rPr>
          <w:sz w:val="24"/>
        </w:rPr>
        <w:t>заявления</w:t>
      </w:r>
      <w:r w:rsidR="004264EA">
        <w:rPr>
          <w:sz w:val="24"/>
          <w:lang w:val="bg-BG"/>
        </w:rPr>
        <w:t xml:space="preserve"> </w:t>
      </w:r>
      <w:r w:rsidR="00B35BEF" w:rsidRPr="001022C6">
        <w:rPr>
          <w:sz w:val="24"/>
        </w:rPr>
        <w:t>за</w:t>
      </w:r>
      <w:r w:rsidR="004264EA">
        <w:rPr>
          <w:sz w:val="24"/>
          <w:lang w:val="bg-BG"/>
        </w:rPr>
        <w:t xml:space="preserve"> </w:t>
      </w:r>
      <w:r w:rsidR="00B35BEF" w:rsidRPr="001022C6">
        <w:rPr>
          <w:sz w:val="24"/>
        </w:rPr>
        <w:t>издаване на разрешителни за водовземане на минерална вода и под</w:t>
      </w:r>
      <w:r w:rsidR="001331E5" w:rsidRPr="001022C6">
        <w:rPr>
          <w:sz w:val="24"/>
          <w:lang w:val="bg-BG"/>
        </w:rPr>
        <w:t>д</w:t>
      </w:r>
      <w:r w:rsidR="00B35BEF" w:rsidRPr="001022C6">
        <w:rPr>
          <w:sz w:val="24"/>
        </w:rPr>
        <w:t xml:space="preserve">ържа Регистър на разрешителните за </w:t>
      </w:r>
      <w:r w:rsidR="00B35BEF" w:rsidRPr="001022C6">
        <w:rPr>
          <w:sz w:val="24"/>
        </w:rPr>
        <w:lastRenderedPageBreak/>
        <w:t xml:space="preserve">водовземане на минерална вода на </w:t>
      </w:r>
      <w:r w:rsidR="00C6605C" w:rsidRPr="001022C6">
        <w:rPr>
          <w:sz w:val="24"/>
          <w:lang w:val="bg-BG"/>
        </w:rPr>
        <w:t>О</w:t>
      </w:r>
      <w:r w:rsidR="00B35BEF" w:rsidRPr="001022C6">
        <w:rPr>
          <w:sz w:val="24"/>
        </w:rPr>
        <w:t xml:space="preserve">бщина </w:t>
      </w:r>
      <w:r w:rsidR="00C6605C" w:rsidRPr="001022C6">
        <w:rPr>
          <w:sz w:val="24"/>
          <w:lang w:val="bg-BG"/>
        </w:rPr>
        <w:t>Аксаково</w:t>
      </w:r>
      <w:r w:rsidR="00B35BEF" w:rsidRPr="001022C6">
        <w:rPr>
          <w:sz w:val="24"/>
        </w:rPr>
        <w:t>, като вписва в него всяко издадено разрешително за водовземане на минерална</w:t>
      </w:r>
      <w:r w:rsidR="004264EA">
        <w:rPr>
          <w:sz w:val="24"/>
          <w:lang w:val="bg-BG"/>
        </w:rPr>
        <w:t xml:space="preserve"> </w:t>
      </w:r>
      <w:r w:rsidR="007B1EC3">
        <w:rPr>
          <w:sz w:val="24"/>
        </w:rPr>
        <w:t>вода</w:t>
      </w:r>
      <w:r w:rsidR="007B1EC3">
        <w:rPr>
          <w:sz w:val="24"/>
          <w:lang w:val="bg-BG"/>
        </w:rPr>
        <w:t>;</w:t>
      </w:r>
    </w:p>
    <w:p w:rsidR="001A5CE5" w:rsidRPr="002B5BC7" w:rsidRDefault="00B35BEF" w:rsidP="00C631F4">
      <w:pPr>
        <w:pStyle w:val="ListParagraph"/>
        <w:numPr>
          <w:ilvl w:val="0"/>
          <w:numId w:val="36"/>
        </w:numPr>
        <w:tabs>
          <w:tab w:val="left" w:pos="1019"/>
        </w:tabs>
        <w:ind w:right="-24" w:firstLine="600"/>
        <w:jc w:val="both"/>
        <w:rPr>
          <w:sz w:val="24"/>
        </w:rPr>
      </w:pPr>
      <w:r w:rsidRPr="001022C6">
        <w:rPr>
          <w:sz w:val="24"/>
        </w:rPr>
        <w:t>Съгласува заявеното количество за водовземане на минерална вода с директора на Басейновадирекция„</w:t>
      </w:r>
      <w:r w:rsidR="00E92E13" w:rsidRPr="001022C6">
        <w:rPr>
          <w:sz w:val="24"/>
          <w:lang w:val="bg-BG"/>
        </w:rPr>
        <w:t>Черноморски район</w:t>
      </w:r>
      <w:r w:rsidRPr="001022C6">
        <w:rPr>
          <w:sz w:val="24"/>
        </w:rPr>
        <w:t xml:space="preserve">”предиподготовкатана съобщението за откриване на </w:t>
      </w:r>
      <w:r w:rsidRPr="002B5BC7">
        <w:rPr>
          <w:sz w:val="24"/>
        </w:rPr>
        <w:t>процедура за издаване на разрешително за водовземане на минерална</w:t>
      </w:r>
      <w:r w:rsidR="007B1EC3">
        <w:rPr>
          <w:sz w:val="24"/>
        </w:rPr>
        <w:t>вода</w:t>
      </w:r>
      <w:r w:rsidR="007B1EC3">
        <w:rPr>
          <w:sz w:val="24"/>
          <w:lang w:val="bg-BG"/>
        </w:rPr>
        <w:t>;</w:t>
      </w:r>
    </w:p>
    <w:p w:rsidR="001A5CE5" w:rsidRPr="000A41C6" w:rsidRDefault="00B35BEF" w:rsidP="00C631F4">
      <w:pPr>
        <w:pStyle w:val="ListParagraph"/>
        <w:numPr>
          <w:ilvl w:val="0"/>
          <w:numId w:val="36"/>
        </w:numPr>
        <w:tabs>
          <w:tab w:val="left" w:pos="1033"/>
        </w:tabs>
        <w:spacing w:before="1"/>
        <w:ind w:right="-24" w:firstLine="600"/>
        <w:jc w:val="both"/>
        <w:rPr>
          <w:sz w:val="24"/>
          <w:szCs w:val="24"/>
        </w:rPr>
      </w:pPr>
      <w:r w:rsidRPr="002B5BC7">
        <w:rPr>
          <w:sz w:val="24"/>
        </w:rPr>
        <w:t xml:space="preserve">Изпраща копия от издадените разрешителни за водовземане на минерална вода в Министерството на </w:t>
      </w:r>
      <w:r w:rsidRPr="000A41C6">
        <w:rPr>
          <w:sz w:val="24"/>
          <w:szCs w:val="24"/>
        </w:rPr>
        <w:t>околната среда и водите и в Басейнова дирекция „</w:t>
      </w:r>
      <w:r w:rsidR="00DF67CE" w:rsidRPr="000A41C6">
        <w:rPr>
          <w:sz w:val="24"/>
          <w:szCs w:val="24"/>
          <w:lang w:val="bg-BG"/>
        </w:rPr>
        <w:t xml:space="preserve"> Черноморски район</w:t>
      </w:r>
      <w:r w:rsidRPr="000A41C6">
        <w:rPr>
          <w:sz w:val="24"/>
          <w:szCs w:val="24"/>
        </w:rPr>
        <w:t>”и</w:t>
      </w:r>
      <w:r w:rsidR="009E4E77">
        <w:rPr>
          <w:sz w:val="24"/>
          <w:szCs w:val="24"/>
          <w:lang w:val="bg-BG"/>
        </w:rPr>
        <w:t xml:space="preserve"> </w:t>
      </w:r>
      <w:r w:rsidRPr="000A41C6">
        <w:rPr>
          <w:sz w:val="24"/>
          <w:szCs w:val="24"/>
        </w:rPr>
        <w:t>ги</w:t>
      </w:r>
      <w:r w:rsidR="009E4E77">
        <w:rPr>
          <w:sz w:val="24"/>
          <w:szCs w:val="24"/>
          <w:lang w:val="bg-BG"/>
        </w:rPr>
        <w:t xml:space="preserve"> </w:t>
      </w:r>
      <w:r w:rsidRPr="000A41C6">
        <w:rPr>
          <w:sz w:val="24"/>
          <w:szCs w:val="24"/>
        </w:rPr>
        <w:t>публикува</w:t>
      </w:r>
      <w:r w:rsidR="009E4E77">
        <w:rPr>
          <w:sz w:val="24"/>
          <w:szCs w:val="24"/>
          <w:lang w:val="bg-BG"/>
        </w:rPr>
        <w:t xml:space="preserve"> </w:t>
      </w:r>
      <w:r w:rsidRPr="000A41C6">
        <w:rPr>
          <w:sz w:val="24"/>
          <w:szCs w:val="24"/>
        </w:rPr>
        <w:t>на</w:t>
      </w:r>
      <w:r w:rsidR="009E4E77">
        <w:rPr>
          <w:sz w:val="24"/>
          <w:szCs w:val="24"/>
          <w:lang w:val="bg-BG"/>
        </w:rPr>
        <w:t xml:space="preserve"> </w:t>
      </w:r>
      <w:r w:rsidRPr="000A41C6">
        <w:rPr>
          <w:sz w:val="24"/>
          <w:szCs w:val="24"/>
        </w:rPr>
        <w:t>интернет</w:t>
      </w:r>
      <w:r w:rsidR="009E4E77">
        <w:rPr>
          <w:sz w:val="24"/>
          <w:szCs w:val="24"/>
          <w:lang w:val="bg-BG"/>
        </w:rPr>
        <w:t xml:space="preserve"> </w:t>
      </w:r>
      <w:r w:rsidRPr="000A41C6">
        <w:rPr>
          <w:sz w:val="24"/>
          <w:szCs w:val="24"/>
        </w:rPr>
        <w:t>страницата</w:t>
      </w:r>
      <w:r w:rsidR="009E4E77">
        <w:rPr>
          <w:sz w:val="24"/>
          <w:szCs w:val="24"/>
          <w:lang w:val="bg-BG"/>
        </w:rPr>
        <w:t xml:space="preserve"> </w:t>
      </w:r>
      <w:r w:rsidRPr="000A41C6">
        <w:rPr>
          <w:sz w:val="24"/>
          <w:szCs w:val="24"/>
        </w:rPr>
        <w:t>на</w:t>
      </w:r>
      <w:r w:rsidR="009E4E77">
        <w:rPr>
          <w:sz w:val="24"/>
          <w:szCs w:val="24"/>
          <w:lang w:val="bg-BG"/>
        </w:rPr>
        <w:t xml:space="preserve"> </w:t>
      </w:r>
      <w:r w:rsidR="007B1EC3">
        <w:rPr>
          <w:sz w:val="24"/>
          <w:szCs w:val="24"/>
        </w:rPr>
        <w:t>общината</w:t>
      </w:r>
      <w:r w:rsidR="007B1EC3">
        <w:rPr>
          <w:sz w:val="24"/>
          <w:szCs w:val="24"/>
          <w:lang w:val="bg-BG"/>
        </w:rPr>
        <w:t>;</w:t>
      </w:r>
    </w:p>
    <w:p w:rsidR="00E351C1" w:rsidRPr="00E351C1" w:rsidRDefault="00B35BEF" w:rsidP="00930913">
      <w:pPr>
        <w:pStyle w:val="ListParagraph"/>
        <w:numPr>
          <w:ilvl w:val="0"/>
          <w:numId w:val="36"/>
        </w:numPr>
        <w:tabs>
          <w:tab w:val="left" w:pos="1012"/>
        </w:tabs>
        <w:ind w:right="-24" w:firstLine="600"/>
        <w:jc w:val="both"/>
        <w:rPr>
          <w:sz w:val="24"/>
          <w:szCs w:val="24"/>
          <w:lang w:val="bg-BG"/>
        </w:rPr>
      </w:pPr>
      <w:r w:rsidRPr="00E351C1">
        <w:rPr>
          <w:sz w:val="24"/>
          <w:szCs w:val="24"/>
        </w:rPr>
        <w:t xml:space="preserve">Ежегодно </w:t>
      </w:r>
      <w:r w:rsidR="00E02A16" w:rsidRPr="00E02A16">
        <w:rPr>
          <w:color w:val="000000"/>
          <w:sz w:val="24"/>
          <w:szCs w:val="24"/>
          <w:lang w:val="bg-BG" w:eastAsia="bg-BG" w:bidi="ar-SA"/>
        </w:rPr>
        <w:t xml:space="preserve">до 31 март </w:t>
      </w:r>
      <w:r w:rsidRPr="00E351C1">
        <w:rPr>
          <w:sz w:val="24"/>
          <w:szCs w:val="24"/>
        </w:rPr>
        <w:t xml:space="preserve">представя </w:t>
      </w:r>
      <w:r w:rsidR="00E351C1" w:rsidRPr="00E351C1">
        <w:rPr>
          <w:sz w:val="24"/>
          <w:szCs w:val="24"/>
          <w:lang w:val="bg-BG"/>
        </w:rPr>
        <w:t xml:space="preserve">съгласно </w:t>
      </w:r>
      <w:r w:rsidR="00E351C1" w:rsidRPr="00E351C1">
        <w:rPr>
          <w:sz w:val="24"/>
          <w:szCs w:val="24"/>
        </w:rPr>
        <w:t>§ 13</w:t>
      </w:r>
      <w:r w:rsidR="00E351C1" w:rsidRPr="00E351C1">
        <w:rPr>
          <w:sz w:val="24"/>
          <w:szCs w:val="24"/>
          <w:lang w:val="bg-BG"/>
        </w:rPr>
        <w:t xml:space="preserve">3, ал. 9, т. 2, буква „и“ от Закона за водите </w:t>
      </w:r>
      <w:r w:rsidR="001E03CB" w:rsidRPr="00E351C1">
        <w:rPr>
          <w:sz w:val="24"/>
          <w:szCs w:val="24"/>
          <w:lang w:val="bg-BG"/>
        </w:rPr>
        <w:t xml:space="preserve">отчет </w:t>
      </w:r>
      <w:r w:rsidR="00646EA2" w:rsidRPr="00E02A16">
        <w:rPr>
          <w:color w:val="000000"/>
          <w:sz w:val="24"/>
          <w:szCs w:val="24"/>
          <w:lang w:val="bg-BG" w:eastAsia="bg-BG" w:bidi="ar-SA"/>
        </w:rPr>
        <w:t>за ползването на минералните води</w:t>
      </w:r>
      <w:r w:rsidR="00646EA2" w:rsidRPr="00E351C1">
        <w:rPr>
          <w:sz w:val="24"/>
          <w:szCs w:val="24"/>
          <w:lang w:val="bg-BG"/>
        </w:rPr>
        <w:t xml:space="preserve"> и </w:t>
      </w:r>
      <w:r w:rsidR="00646EA2" w:rsidRPr="00E02A16">
        <w:rPr>
          <w:color w:val="000000"/>
          <w:sz w:val="24"/>
          <w:szCs w:val="24"/>
          <w:lang w:val="bg-BG" w:eastAsia="bg-BG" w:bidi="ar-SA"/>
        </w:rPr>
        <w:t>списък на водоползвателите</w:t>
      </w:r>
      <w:r w:rsidR="00E351C1" w:rsidRPr="00E351C1">
        <w:rPr>
          <w:color w:val="000000"/>
          <w:sz w:val="24"/>
          <w:szCs w:val="24"/>
          <w:lang w:val="bg-BG" w:eastAsia="bg-BG" w:bidi="ar-SA"/>
        </w:rPr>
        <w:t>.</w:t>
      </w:r>
    </w:p>
    <w:p w:rsidR="001A5CE5" w:rsidRPr="00C52CC1" w:rsidRDefault="00B35BEF" w:rsidP="00856823">
      <w:pPr>
        <w:pStyle w:val="ListParagraph"/>
        <w:numPr>
          <w:ilvl w:val="0"/>
          <w:numId w:val="41"/>
        </w:numPr>
        <w:tabs>
          <w:tab w:val="left" w:pos="1134"/>
        </w:tabs>
        <w:ind w:left="0" w:right="-24" w:firstLine="718"/>
        <w:jc w:val="both"/>
        <w:rPr>
          <w:sz w:val="24"/>
        </w:rPr>
      </w:pPr>
      <w:r w:rsidRPr="00E351C1">
        <w:rPr>
          <w:sz w:val="24"/>
        </w:rPr>
        <w:t xml:space="preserve">В изпълнение на решенията на общинския съвет </w:t>
      </w:r>
      <w:r w:rsidR="007B1EC3">
        <w:rPr>
          <w:sz w:val="24"/>
          <w:lang w:val="bg-BG"/>
        </w:rPr>
        <w:t xml:space="preserve">кметът на общината </w:t>
      </w:r>
      <w:r w:rsidRPr="00E351C1">
        <w:rPr>
          <w:sz w:val="24"/>
        </w:rPr>
        <w:t xml:space="preserve">издава разрешителни </w:t>
      </w:r>
      <w:r w:rsidRPr="00E351C1">
        <w:rPr>
          <w:spacing w:val="-3"/>
          <w:sz w:val="24"/>
        </w:rPr>
        <w:t xml:space="preserve">за </w:t>
      </w:r>
      <w:r w:rsidRPr="00E351C1">
        <w:rPr>
          <w:spacing w:val="-8"/>
          <w:sz w:val="24"/>
        </w:rPr>
        <w:t xml:space="preserve">водовземане </w:t>
      </w:r>
      <w:r w:rsidRPr="00E351C1">
        <w:rPr>
          <w:spacing w:val="-4"/>
          <w:sz w:val="24"/>
        </w:rPr>
        <w:t xml:space="preserve">от </w:t>
      </w:r>
      <w:r w:rsidRPr="00E351C1">
        <w:rPr>
          <w:spacing w:val="-8"/>
          <w:sz w:val="24"/>
        </w:rPr>
        <w:t xml:space="preserve">минералната </w:t>
      </w:r>
      <w:r w:rsidRPr="00E351C1">
        <w:rPr>
          <w:spacing w:val="-7"/>
          <w:sz w:val="24"/>
        </w:rPr>
        <w:t>вода</w:t>
      </w:r>
      <w:r w:rsidR="00E351C1" w:rsidRPr="00E351C1">
        <w:rPr>
          <w:spacing w:val="-7"/>
          <w:sz w:val="24"/>
          <w:lang w:val="bg-BG"/>
        </w:rPr>
        <w:t>,</w:t>
      </w:r>
      <w:r w:rsidR="004E19A7">
        <w:rPr>
          <w:spacing w:val="-7"/>
          <w:sz w:val="24"/>
          <w:lang w:val="bg-BG"/>
        </w:rPr>
        <w:t xml:space="preserve"> </w:t>
      </w:r>
      <w:r w:rsidRPr="00E351C1">
        <w:rPr>
          <w:spacing w:val="-8"/>
          <w:sz w:val="24"/>
        </w:rPr>
        <w:t>предоставе</w:t>
      </w:r>
      <w:r w:rsidR="004E19A7">
        <w:rPr>
          <w:spacing w:val="-8"/>
          <w:sz w:val="24"/>
          <w:lang w:val="bg-BG"/>
        </w:rPr>
        <w:t xml:space="preserve"> </w:t>
      </w:r>
      <w:r w:rsidRPr="00E351C1">
        <w:rPr>
          <w:spacing w:val="-8"/>
          <w:sz w:val="24"/>
        </w:rPr>
        <w:t xml:space="preserve">на </w:t>
      </w:r>
      <w:r w:rsidRPr="00C52CC1">
        <w:rPr>
          <w:spacing w:val="-3"/>
          <w:sz w:val="24"/>
        </w:rPr>
        <w:t xml:space="preserve">за </w:t>
      </w:r>
      <w:r w:rsidRPr="00C52CC1">
        <w:rPr>
          <w:spacing w:val="-8"/>
          <w:sz w:val="24"/>
        </w:rPr>
        <w:t xml:space="preserve">ползване </w:t>
      </w:r>
      <w:r w:rsidRPr="00C52CC1">
        <w:rPr>
          <w:spacing w:val="-4"/>
          <w:sz w:val="24"/>
        </w:rPr>
        <w:t xml:space="preserve">на </w:t>
      </w:r>
      <w:r w:rsidR="00627BAD" w:rsidRPr="00C52CC1">
        <w:rPr>
          <w:spacing w:val="-7"/>
          <w:sz w:val="24"/>
          <w:lang w:val="bg-BG"/>
        </w:rPr>
        <w:t>О</w:t>
      </w:r>
      <w:r w:rsidRPr="00C52CC1">
        <w:rPr>
          <w:spacing w:val="-7"/>
          <w:sz w:val="24"/>
        </w:rPr>
        <w:t xml:space="preserve">бщина </w:t>
      </w:r>
      <w:r w:rsidR="00627BAD" w:rsidRPr="00C52CC1">
        <w:rPr>
          <w:spacing w:val="-8"/>
          <w:sz w:val="24"/>
          <w:lang w:val="bg-BG"/>
        </w:rPr>
        <w:t>Аксаково</w:t>
      </w:r>
      <w:r w:rsidR="004E19A7">
        <w:rPr>
          <w:spacing w:val="-8"/>
          <w:sz w:val="24"/>
          <w:lang w:val="bg-BG"/>
        </w:rPr>
        <w:t xml:space="preserve"> </w:t>
      </w:r>
      <w:r w:rsidRPr="00C52CC1">
        <w:rPr>
          <w:spacing w:val="-6"/>
          <w:sz w:val="24"/>
        </w:rPr>
        <w:t xml:space="preserve">при </w:t>
      </w:r>
      <w:r w:rsidRPr="00C52CC1">
        <w:rPr>
          <w:spacing w:val="-8"/>
          <w:sz w:val="24"/>
        </w:rPr>
        <w:t xml:space="preserve">условията </w:t>
      </w:r>
      <w:r w:rsidRPr="00C52CC1">
        <w:rPr>
          <w:sz w:val="24"/>
        </w:rPr>
        <w:t xml:space="preserve">и </w:t>
      </w:r>
      <w:r w:rsidRPr="00C52CC1">
        <w:rPr>
          <w:spacing w:val="-4"/>
          <w:sz w:val="24"/>
        </w:rPr>
        <w:t xml:space="preserve">по </w:t>
      </w:r>
      <w:r w:rsidRPr="00C52CC1">
        <w:rPr>
          <w:spacing w:val="-6"/>
          <w:sz w:val="24"/>
        </w:rPr>
        <w:t xml:space="preserve">реда </w:t>
      </w:r>
      <w:r w:rsidRPr="00C52CC1">
        <w:rPr>
          <w:spacing w:val="-4"/>
          <w:sz w:val="24"/>
        </w:rPr>
        <w:t xml:space="preserve">на </w:t>
      </w:r>
      <w:r w:rsidRPr="00C52CC1">
        <w:rPr>
          <w:sz w:val="24"/>
        </w:rPr>
        <w:t>Закона</w:t>
      </w:r>
      <w:r w:rsidR="004E19A7">
        <w:rPr>
          <w:sz w:val="24"/>
          <w:lang w:val="bg-BG"/>
        </w:rPr>
        <w:t xml:space="preserve"> </w:t>
      </w:r>
      <w:r w:rsidRPr="00C52CC1">
        <w:rPr>
          <w:sz w:val="24"/>
        </w:rPr>
        <w:t>за</w:t>
      </w:r>
      <w:r w:rsidR="004E19A7">
        <w:rPr>
          <w:sz w:val="24"/>
          <w:lang w:val="bg-BG"/>
        </w:rPr>
        <w:t xml:space="preserve"> </w:t>
      </w:r>
      <w:r w:rsidRPr="00C52CC1">
        <w:rPr>
          <w:sz w:val="24"/>
        </w:rPr>
        <w:t>водите</w:t>
      </w:r>
      <w:r w:rsidR="004E19A7">
        <w:rPr>
          <w:sz w:val="24"/>
          <w:lang w:val="bg-BG"/>
        </w:rPr>
        <w:t xml:space="preserve"> </w:t>
      </w:r>
      <w:r w:rsidRPr="00C52CC1">
        <w:rPr>
          <w:sz w:val="24"/>
        </w:rPr>
        <w:t>и</w:t>
      </w:r>
      <w:r w:rsidR="004E19A7">
        <w:rPr>
          <w:sz w:val="24"/>
          <w:lang w:val="bg-BG"/>
        </w:rPr>
        <w:t xml:space="preserve"> </w:t>
      </w:r>
      <w:r w:rsidRPr="00C52CC1">
        <w:rPr>
          <w:sz w:val="24"/>
        </w:rPr>
        <w:t>Решение</w:t>
      </w:r>
      <w:r w:rsidR="004E19A7">
        <w:rPr>
          <w:sz w:val="24"/>
          <w:lang w:val="bg-BG"/>
        </w:rPr>
        <w:t xml:space="preserve"> </w:t>
      </w:r>
      <w:r w:rsidRPr="00C52CC1">
        <w:rPr>
          <w:sz w:val="24"/>
        </w:rPr>
        <w:t>№</w:t>
      </w:r>
      <w:r w:rsidR="004E19A7">
        <w:rPr>
          <w:sz w:val="24"/>
          <w:lang w:val="bg-BG"/>
        </w:rPr>
        <w:t xml:space="preserve"> </w:t>
      </w:r>
      <w:r w:rsidR="00627BAD" w:rsidRPr="00C52CC1">
        <w:rPr>
          <w:sz w:val="24"/>
          <w:lang w:val="bg-BG"/>
        </w:rPr>
        <w:t>34</w:t>
      </w:r>
      <w:r w:rsidR="004E19A7">
        <w:rPr>
          <w:sz w:val="24"/>
          <w:lang w:val="bg-BG"/>
        </w:rPr>
        <w:t xml:space="preserve"> </w:t>
      </w:r>
      <w:r w:rsidRPr="00C52CC1">
        <w:rPr>
          <w:sz w:val="24"/>
        </w:rPr>
        <w:t>от</w:t>
      </w:r>
      <w:r w:rsidR="004E19A7">
        <w:rPr>
          <w:sz w:val="24"/>
          <w:lang w:val="bg-BG"/>
        </w:rPr>
        <w:t xml:space="preserve"> </w:t>
      </w:r>
      <w:r w:rsidR="00627BAD" w:rsidRPr="00C52CC1">
        <w:rPr>
          <w:spacing w:val="-7"/>
          <w:sz w:val="24"/>
          <w:lang w:val="bg-BG"/>
        </w:rPr>
        <w:t>31</w:t>
      </w:r>
      <w:r w:rsidRPr="00C52CC1">
        <w:rPr>
          <w:sz w:val="24"/>
        </w:rPr>
        <w:t>.0</w:t>
      </w:r>
      <w:r w:rsidR="00627BAD" w:rsidRPr="00C52CC1">
        <w:rPr>
          <w:sz w:val="24"/>
          <w:lang w:val="bg-BG"/>
        </w:rPr>
        <w:t>1</w:t>
      </w:r>
      <w:r w:rsidRPr="00C52CC1">
        <w:rPr>
          <w:sz w:val="24"/>
        </w:rPr>
        <w:t>.201</w:t>
      </w:r>
      <w:r w:rsidR="00627BAD" w:rsidRPr="00C52CC1">
        <w:rPr>
          <w:sz w:val="24"/>
          <w:lang w:val="bg-BG"/>
        </w:rPr>
        <w:t>9</w:t>
      </w:r>
      <w:r w:rsidRPr="00C52CC1">
        <w:rPr>
          <w:sz w:val="24"/>
        </w:rPr>
        <w:t>г.</w:t>
      </w:r>
      <w:r w:rsidR="004E19A7">
        <w:rPr>
          <w:sz w:val="24"/>
          <w:lang w:val="bg-BG"/>
        </w:rPr>
        <w:t xml:space="preserve"> </w:t>
      </w:r>
      <w:r w:rsidRPr="00C52CC1">
        <w:rPr>
          <w:sz w:val="24"/>
        </w:rPr>
        <w:t>на</w:t>
      </w:r>
      <w:r w:rsidR="004E19A7">
        <w:rPr>
          <w:sz w:val="24"/>
          <w:lang w:val="bg-BG"/>
        </w:rPr>
        <w:t xml:space="preserve"> </w:t>
      </w:r>
      <w:r w:rsidRPr="00C52CC1">
        <w:rPr>
          <w:sz w:val="24"/>
        </w:rPr>
        <w:t>Министерството</w:t>
      </w:r>
      <w:r w:rsidR="004E19A7">
        <w:rPr>
          <w:sz w:val="24"/>
          <w:lang w:val="bg-BG"/>
        </w:rPr>
        <w:t xml:space="preserve"> </w:t>
      </w:r>
      <w:r w:rsidRPr="00C52CC1">
        <w:rPr>
          <w:sz w:val="24"/>
        </w:rPr>
        <w:t>на</w:t>
      </w:r>
      <w:r w:rsidR="004E19A7">
        <w:rPr>
          <w:sz w:val="24"/>
          <w:lang w:val="bg-BG"/>
        </w:rPr>
        <w:t xml:space="preserve"> </w:t>
      </w:r>
      <w:r w:rsidRPr="00C52CC1">
        <w:rPr>
          <w:sz w:val="24"/>
        </w:rPr>
        <w:t>околната</w:t>
      </w:r>
      <w:r w:rsidR="004E19A7">
        <w:rPr>
          <w:sz w:val="24"/>
          <w:lang w:val="bg-BG"/>
        </w:rPr>
        <w:t xml:space="preserve"> </w:t>
      </w:r>
      <w:r w:rsidRPr="00C52CC1">
        <w:rPr>
          <w:sz w:val="24"/>
        </w:rPr>
        <w:t>среда</w:t>
      </w:r>
      <w:r w:rsidR="004E19A7">
        <w:rPr>
          <w:sz w:val="24"/>
          <w:lang w:val="bg-BG"/>
        </w:rPr>
        <w:t xml:space="preserve"> </w:t>
      </w:r>
      <w:r w:rsidRPr="00C52CC1">
        <w:rPr>
          <w:sz w:val="24"/>
        </w:rPr>
        <w:t>и</w:t>
      </w:r>
      <w:r w:rsidR="004E19A7">
        <w:rPr>
          <w:sz w:val="24"/>
          <w:lang w:val="bg-BG"/>
        </w:rPr>
        <w:t xml:space="preserve"> </w:t>
      </w:r>
      <w:r w:rsidRPr="00C52CC1">
        <w:rPr>
          <w:sz w:val="24"/>
        </w:rPr>
        <w:t>водите.</w:t>
      </w:r>
    </w:p>
    <w:p w:rsidR="001A5CE5" w:rsidRPr="00C52CC1" w:rsidRDefault="00B35BEF" w:rsidP="006936B1">
      <w:pPr>
        <w:pStyle w:val="ListParagraph"/>
        <w:numPr>
          <w:ilvl w:val="0"/>
          <w:numId w:val="41"/>
        </w:numPr>
        <w:tabs>
          <w:tab w:val="left" w:pos="1134"/>
        </w:tabs>
        <w:ind w:left="0" w:right="-24" w:firstLine="709"/>
        <w:jc w:val="both"/>
        <w:rPr>
          <w:sz w:val="24"/>
        </w:rPr>
      </w:pPr>
      <w:r w:rsidRPr="00C52CC1">
        <w:rPr>
          <w:spacing w:val="-4"/>
          <w:sz w:val="24"/>
        </w:rPr>
        <w:t xml:space="preserve">На </w:t>
      </w:r>
      <w:r w:rsidRPr="00C52CC1">
        <w:rPr>
          <w:spacing w:val="-8"/>
          <w:sz w:val="24"/>
        </w:rPr>
        <w:t xml:space="preserve">основание дадено съгласие </w:t>
      </w:r>
      <w:r w:rsidR="0051368C" w:rsidRPr="00C52CC1">
        <w:rPr>
          <w:spacing w:val="-4"/>
          <w:sz w:val="24"/>
        </w:rPr>
        <w:t xml:space="preserve">от </w:t>
      </w:r>
      <w:r w:rsidR="0051368C" w:rsidRPr="00C52CC1">
        <w:rPr>
          <w:spacing w:val="-8"/>
          <w:sz w:val="24"/>
        </w:rPr>
        <w:t xml:space="preserve">общинския </w:t>
      </w:r>
      <w:r w:rsidR="0051368C" w:rsidRPr="00C52CC1">
        <w:rPr>
          <w:spacing w:val="-7"/>
          <w:sz w:val="24"/>
        </w:rPr>
        <w:t xml:space="preserve">съвет </w:t>
      </w:r>
      <w:r w:rsidRPr="00C52CC1">
        <w:rPr>
          <w:spacing w:val="-3"/>
          <w:sz w:val="24"/>
        </w:rPr>
        <w:t xml:space="preserve">за </w:t>
      </w:r>
      <w:r w:rsidRPr="00C52CC1">
        <w:rPr>
          <w:spacing w:val="-8"/>
          <w:sz w:val="24"/>
        </w:rPr>
        <w:t xml:space="preserve">сключване </w:t>
      </w:r>
      <w:r w:rsidRPr="00C52CC1">
        <w:rPr>
          <w:spacing w:val="-4"/>
          <w:sz w:val="24"/>
        </w:rPr>
        <w:t xml:space="preserve">на </w:t>
      </w:r>
      <w:r w:rsidRPr="00C52CC1">
        <w:rPr>
          <w:spacing w:val="-8"/>
          <w:sz w:val="24"/>
        </w:rPr>
        <w:t xml:space="preserve">договор </w:t>
      </w:r>
      <w:r w:rsidRPr="00C52CC1">
        <w:rPr>
          <w:spacing w:val="-3"/>
          <w:sz w:val="24"/>
        </w:rPr>
        <w:t xml:space="preserve">за </w:t>
      </w:r>
      <w:r w:rsidRPr="00C52CC1">
        <w:rPr>
          <w:spacing w:val="-8"/>
          <w:sz w:val="24"/>
        </w:rPr>
        <w:t xml:space="preserve">водопренос </w:t>
      </w:r>
      <w:r w:rsidRPr="00C52CC1">
        <w:rPr>
          <w:sz w:val="24"/>
        </w:rPr>
        <w:t xml:space="preserve">/ </w:t>
      </w:r>
      <w:r w:rsidRPr="00C52CC1">
        <w:rPr>
          <w:spacing w:val="-8"/>
          <w:sz w:val="24"/>
        </w:rPr>
        <w:t xml:space="preserve">водоподаване </w:t>
      </w:r>
      <w:r w:rsidRPr="00C52CC1">
        <w:rPr>
          <w:spacing w:val="-4"/>
          <w:sz w:val="24"/>
        </w:rPr>
        <w:t xml:space="preserve">на </w:t>
      </w:r>
      <w:r w:rsidRPr="00C52CC1">
        <w:rPr>
          <w:spacing w:val="-8"/>
          <w:sz w:val="24"/>
        </w:rPr>
        <w:t xml:space="preserve">минерална </w:t>
      </w:r>
      <w:r w:rsidRPr="00C52CC1">
        <w:rPr>
          <w:spacing w:val="-7"/>
          <w:sz w:val="24"/>
        </w:rPr>
        <w:t xml:space="preserve">вода </w:t>
      </w:r>
      <w:r w:rsidRPr="00C52CC1">
        <w:rPr>
          <w:spacing w:val="-4"/>
          <w:sz w:val="24"/>
        </w:rPr>
        <w:t xml:space="preserve">по </w:t>
      </w:r>
      <w:r w:rsidRPr="00C52CC1">
        <w:rPr>
          <w:spacing w:val="-8"/>
          <w:sz w:val="24"/>
        </w:rPr>
        <w:t xml:space="preserve">общински водопровод </w:t>
      </w:r>
      <w:r w:rsidRPr="00C52CC1">
        <w:rPr>
          <w:spacing w:val="-3"/>
          <w:sz w:val="24"/>
        </w:rPr>
        <w:t xml:space="preserve">за </w:t>
      </w:r>
      <w:r w:rsidRPr="00C52CC1">
        <w:rPr>
          <w:spacing w:val="-8"/>
          <w:sz w:val="24"/>
        </w:rPr>
        <w:t xml:space="preserve">минерална </w:t>
      </w:r>
      <w:r w:rsidRPr="00C52CC1">
        <w:rPr>
          <w:spacing w:val="-7"/>
          <w:sz w:val="24"/>
        </w:rPr>
        <w:t xml:space="preserve">вода кметът </w:t>
      </w:r>
      <w:r w:rsidRPr="00C52CC1">
        <w:rPr>
          <w:spacing w:val="-4"/>
          <w:sz w:val="24"/>
        </w:rPr>
        <w:t xml:space="preserve">на </w:t>
      </w:r>
      <w:r w:rsidRPr="00C52CC1">
        <w:rPr>
          <w:spacing w:val="-8"/>
          <w:sz w:val="24"/>
        </w:rPr>
        <w:t xml:space="preserve">общината </w:t>
      </w:r>
      <w:r w:rsidRPr="00C52CC1">
        <w:rPr>
          <w:spacing w:val="-7"/>
          <w:sz w:val="24"/>
        </w:rPr>
        <w:t>сключва</w:t>
      </w:r>
      <w:r w:rsidRPr="00C52CC1">
        <w:rPr>
          <w:spacing w:val="-8"/>
          <w:sz w:val="24"/>
        </w:rPr>
        <w:t>договори</w:t>
      </w:r>
      <w:r w:rsidRPr="00C52CC1">
        <w:rPr>
          <w:sz w:val="24"/>
        </w:rPr>
        <w:t>с</w:t>
      </w:r>
      <w:r w:rsidRPr="00C52CC1">
        <w:rPr>
          <w:spacing w:val="-8"/>
          <w:sz w:val="24"/>
        </w:rPr>
        <w:t>ползвателите</w:t>
      </w:r>
      <w:r w:rsidRPr="00C52CC1">
        <w:rPr>
          <w:spacing w:val="-4"/>
          <w:sz w:val="24"/>
        </w:rPr>
        <w:t>на</w:t>
      </w:r>
      <w:r w:rsidRPr="00C52CC1">
        <w:rPr>
          <w:spacing w:val="-8"/>
          <w:sz w:val="24"/>
        </w:rPr>
        <w:t>минералнавода.</w:t>
      </w:r>
    </w:p>
    <w:p w:rsidR="001A5CE5" w:rsidRPr="00DC2264" w:rsidRDefault="001A5CE5" w:rsidP="00C631F4">
      <w:pPr>
        <w:pStyle w:val="BodyText"/>
        <w:ind w:left="0" w:right="-24"/>
        <w:rPr>
          <w:highlight w:val="yellow"/>
        </w:rPr>
      </w:pPr>
    </w:p>
    <w:p w:rsidR="004465CA" w:rsidRPr="004465CA" w:rsidRDefault="00B35BEF" w:rsidP="004465CA">
      <w:pPr>
        <w:pStyle w:val="BodyText"/>
        <w:ind w:right="-24" w:firstLine="599"/>
        <w:jc w:val="both"/>
        <w:rPr>
          <w:lang w:val="bg-BG"/>
        </w:rPr>
      </w:pPr>
      <w:r w:rsidRPr="00EF4DBA">
        <w:rPr>
          <w:b/>
        </w:rPr>
        <w:t>Чл. 4.</w:t>
      </w:r>
      <w:r w:rsidR="00E62F35">
        <w:rPr>
          <w:b/>
          <w:lang w:val="bg-BG"/>
        </w:rPr>
        <w:t xml:space="preserve"> </w:t>
      </w:r>
      <w:r w:rsidRPr="00EF4DBA">
        <w:t xml:space="preserve">(1) Общинският съвет на </w:t>
      </w:r>
      <w:r w:rsidR="00B807E8" w:rsidRPr="00EF4DBA">
        <w:rPr>
          <w:lang w:val="bg-BG"/>
        </w:rPr>
        <w:t>О</w:t>
      </w:r>
      <w:r w:rsidRPr="00EF4DBA">
        <w:t xml:space="preserve">бщина </w:t>
      </w:r>
      <w:r w:rsidR="00B807E8" w:rsidRPr="00EF4DBA">
        <w:rPr>
          <w:lang w:val="bg-BG"/>
        </w:rPr>
        <w:t>Аксаково</w:t>
      </w:r>
      <w:r w:rsidR="004465CA" w:rsidRPr="004465CA">
        <w:rPr>
          <w:lang w:val="bg-BG"/>
        </w:rPr>
        <w:t>определя с решение:</w:t>
      </w:r>
    </w:p>
    <w:p w:rsidR="004465CA" w:rsidRPr="004465CA" w:rsidRDefault="006B7B23" w:rsidP="004465CA">
      <w:pPr>
        <w:pStyle w:val="BodyText"/>
        <w:ind w:right="-24" w:firstLine="599"/>
        <w:jc w:val="both"/>
        <w:rPr>
          <w:lang w:val="bg-BG"/>
        </w:rPr>
      </w:pPr>
      <w:r>
        <w:rPr>
          <w:lang w:val="bg-BG"/>
        </w:rPr>
        <w:t>1.</w:t>
      </w:r>
      <w:r w:rsidR="004465CA" w:rsidRPr="004465CA">
        <w:rPr>
          <w:lang w:val="bg-BG"/>
        </w:rPr>
        <w:t xml:space="preserve"> по реда на чл. 41 </w:t>
      </w:r>
      <w:r w:rsidR="000D2B8D">
        <w:rPr>
          <w:lang w:val="bg-BG"/>
        </w:rPr>
        <w:t xml:space="preserve">от Закона за водите </w:t>
      </w:r>
      <w:r w:rsidR="004465CA" w:rsidRPr="004465CA">
        <w:rPr>
          <w:lang w:val="bg-BG"/>
        </w:rPr>
        <w:t xml:space="preserve">общото водовземане на минерална вода </w:t>
      </w:r>
      <w:r w:rsidR="00206578" w:rsidRPr="004465CA">
        <w:rPr>
          <w:lang w:val="bg-BG"/>
        </w:rPr>
        <w:t xml:space="preserve">за пиене и водоналиване от населението </w:t>
      </w:r>
      <w:r w:rsidR="004465CA" w:rsidRPr="004465CA">
        <w:rPr>
          <w:lang w:val="bg-BG"/>
        </w:rPr>
        <w:t xml:space="preserve">от </w:t>
      </w:r>
      <w:r w:rsidR="00AE2F34" w:rsidRPr="00AE2F34">
        <w:rPr>
          <w:lang w:val="bg-BG"/>
        </w:rPr>
        <w:t xml:space="preserve">участък „Аксаково – област Варна, община Аксаково“, на находище № 100 район „Североизточна България“ – подземни води от малмоваланжския водоносен хоризонт с температура, по-висока от 20 </w:t>
      </w:r>
      <w:r w:rsidR="00AE2F34" w:rsidRPr="0045105B">
        <w:rPr>
          <w:vertAlign w:val="superscript"/>
          <w:lang w:val="bg-BG"/>
        </w:rPr>
        <w:t>о</w:t>
      </w:r>
      <w:r w:rsidR="00AE2F34" w:rsidRPr="00AE2F34">
        <w:rPr>
          <w:lang w:val="bg-BG"/>
        </w:rPr>
        <w:t>С</w:t>
      </w:r>
      <w:r w:rsidR="00984582">
        <w:rPr>
          <w:lang w:val="bg-BG"/>
        </w:rPr>
        <w:t>,</w:t>
      </w:r>
      <w:r w:rsidR="004465CA" w:rsidRPr="004465CA">
        <w:rPr>
          <w:lang w:val="bg-BG"/>
        </w:rPr>
        <w:t>когато минералната вода е със състав и качества, подходящи за използването й с такава цел;</w:t>
      </w:r>
    </w:p>
    <w:p w:rsidR="004465CA" w:rsidRPr="004465CA" w:rsidRDefault="00B61E25" w:rsidP="004465CA">
      <w:pPr>
        <w:pStyle w:val="BodyText"/>
        <w:ind w:right="-24" w:firstLine="599"/>
        <w:jc w:val="both"/>
        <w:rPr>
          <w:lang w:val="bg-BG"/>
        </w:rPr>
      </w:pPr>
      <w:r>
        <w:rPr>
          <w:lang w:val="bg-BG"/>
        </w:rPr>
        <w:t>2.</w:t>
      </w:r>
      <w:r w:rsidR="004465CA" w:rsidRPr="004465CA">
        <w:rPr>
          <w:lang w:val="bg-BG"/>
        </w:rPr>
        <w:t xml:space="preserve"> дали искането за издаване на разрешително за ползване на минерална вода съответства на политиката и плана за развитие на общината и дали да бъде издадено разрешително за водовземане, или да бъде предоставена концесия за добив на минерална вода;</w:t>
      </w:r>
    </w:p>
    <w:p w:rsidR="004465CA" w:rsidRPr="004465CA" w:rsidRDefault="00B61E25" w:rsidP="004465CA">
      <w:pPr>
        <w:pStyle w:val="BodyText"/>
        <w:ind w:right="-24" w:firstLine="599"/>
        <w:jc w:val="both"/>
        <w:rPr>
          <w:lang w:val="bg-BG"/>
        </w:rPr>
      </w:pPr>
      <w:r>
        <w:rPr>
          <w:lang w:val="bg-BG"/>
        </w:rPr>
        <w:t>3.</w:t>
      </w:r>
      <w:r w:rsidR="004465CA" w:rsidRPr="004465CA">
        <w:rPr>
          <w:lang w:val="bg-BG"/>
        </w:rPr>
        <w:t xml:space="preserve"> дали минералната вода от определено находище да бъде предоставяна за ползване безвъзмездно, или след заплащане на такса, определена с </w:t>
      </w:r>
      <w:r w:rsidR="00185B59" w:rsidRPr="00185B59">
        <w:rPr>
          <w:lang w:val="bg-BG"/>
        </w:rPr>
        <w:t>Наредбата за определянето и администрирането на местните такси и цени на услуги на територията на Община Аксаково</w:t>
      </w:r>
      <w:r>
        <w:rPr>
          <w:lang w:val="bg-BG"/>
        </w:rPr>
        <w:t>.</w:t>
      </w:r>
    </w:p>
    <w:p w:rsidR="001A5CE5" w:rsidRPr="003E0855" w:rsidRDefault="00EF4DBA" w:rsidP="00EF4DBA">
      <w:pPr>
        <w:pStyle w:val="BodyText"/>
        <w:ind w:right="-24" w:firstLine="599"/>
        <w:jc w:val="both"/>
      </w:pPr>
      <w:r w:rsidRPr="00EF4DBA">
        <w:rPr>
          <w:lang w:val="bg-BG"/>
        </w:rPr>
        <w:t>(2)</w:t>
      </w:r>
      <w:r w:rsidR="00F21523">
        <w:rPr>
          <w:lang w:val="bg-BG"/>
        </w:rPr>
        <w:t xml:space="preserve"> </w:t>
      </w:r>
      <w:r w:rsidR="00B35BEF" w:rsidRPr="00EF4DBA">
        <w:t xml:space="preserve">При вземането на решения за предоставяне на минерална вода за водовземане общинският съвет се ръководи от изискванията на Закона за водите, Решение № </w:t>
      </w:r>
      <w:r w:rsidR="00E841F2" w:rsidRPr="00EF4DBA">
        <w:rPr>
          <w:lang w:val="bg-BG"/>
        </w:rPr>
        <w:t>34</w:t>
      </w:r>
      <w:r w:rsidR="00B35BEF" w:rsidRPr="00EF4DBA">
        <w:t xml:space="preserve"> от </w:t>
      </w:r>
      <w:r w:rsidR="00E841F2" w:rsidRPr="00EF4DBA">
        <w:rPr>
          <w:lang w:val="bg-BG"/>
        </w:rPr>
        <w:t>31</w:t>
      </w:r>
      <w:r w:rsidR="00B35BEF" w:rsidRPr="00EF4DBA">
        <w:t>.0</w:t>
      </w:r>
      <w:r w:rsidR="00E841F2" w:rsidRPr="00EF4DBA">
        <w:rPr>
          <w:lang w:val="bg-BG"/>
        </w:rPr>
        <w:t>1</w:t>
      </w:r>
      <w:r w:rsidR="00B35BEF" w:rsidRPr="00EF4DBA">
        <w:t>.201</w:t>
      </w:r>
      <w:r w:rsidR="00E841F2" w:rsidRPr="00EF4DBA">
        <w:rPr>
          <w:lang w:val="bg-BG"/>
        </w:rPr>
        <w:t>9</w:t>
      </w:r>
      <w:r w:rsidR="00B35BEF" w:rsidRPr="00EF4DBA">
        <w:t>г.</w:t>
      </w:r>
      <w:r w:rsidR="00F21523">
        <w:rPr>
          <w:lang w:val="bg-BG"/>
        </w:rPr>
        <w:t xml:space="preserve"> </w:t>
      </w:r>
      <w:r w:rsidR="00B35BEF" w:rsidRPr="00EF4DBA">
        <w:t>на</w:t>
      </w:r>
      <w:r w:rsidR="00F21523">
        <w:rPr>
          <w:lang w:val="bg-BG"/>
        </w:rPr>
        <w:t xml:space="preserve"> </w:t>
      </w:r>
      <w:r w:rsidR="00B35BEF" w:rsidRPr="00EF4DBA">
        <w:t>Министерството</w:t>
      </w:r>
      <w:r w:rsidR="00F21523">
        <w:rPr>
          <w:lang w:val="bg-BG"/>
        </w:rPr>
        <w:t xml:space="preserve"> </w:t>
      </w:r>
      <w:r w:rsidR="00B35BEF" w:rsidRPr="00EF4DBA">
        <w:t>на</w:t>
      </w:r>
      <w:r w:rsidR="00F21523">
        <w:rPr>
          <w:lang w:val="bg-BG"/>
        </w:rPr>
        <w:t xml:space="preserve"> </w:t>
      </w:r>
      <w:r w:rsidR="00B35BEF" w:rsidRPr="00EF4DBA">
        <w:t>околната</w:t>
      </w:r>
      <w:r w:rsidR="00F21523">
        <w:rPr>
          <w:lang w:val="bg-BG"/>
        </w:rPr>
        <w:t xml:space="preserve"> </w:t>
      </w:r>
      <w:r w:rsidR="00B35BEF" w:rsidRPr="00EF4DBA">
        <w:t>среда</w:t>
      </w:r>
      <w:r w:rsidR="00F21523">
        <w:rPr>
          <w:lang w:val="bg-BG"/>
        </w:rPr>
        <w:t xml:space="preserve"> </w:t>
      </w:r>
      <w:r w:rsidR="00B35BEF" w:rsidRPr="00EF4DBA">
        <w:t>и</w:t>
      </w:r>
      <w:r w:rsidR="00F21523">
        <w:rPr>
          <w:lang w:val="bg-BG"/>
        </w:rPr>
        <w:t xml:space="preserve"> </w:t>
      </w:r>
      <w:r w:rsidR="00B35BEF" w:rsidRPr="003E0855">
        <w:t>водите,</w:t>
      </w:r>
      <w:r w:rsidR="00F21523">
        <w:rPr>
          <w:lang w:val="bg-BG"/>
        </w:rPr>
        <w:t xml:space="preserve"> </w:t>
      </w:r>
      <w:r w:rsidR="00B35BEF" w:rsidRPr="003E0855">
        <w:t>Закона</w:t>
      </w:r>
      <w:r w:rsidR="00F21523">
        <w:rPr>
          <w:lang w:val="bg-BG"/>
        </w:rPr>
        <w:t xml:space="preserve"> </w:t>
      </w:r>
      <w:r w:rsidR="00B35BEF" w:rsidRPr="003E0855">
        <w:t>за</w:t>
      </w:r>
      <w:r w:rsidR="00F21523">
        <w:rPr>
          <w:lang w:val="bg-BG"/>
        </w:rPr>
        <w:t xml:space="preserve"> </w:t>
      </w:r>
      <w:r w:rsidR="00B35BEF" w:rsidRPr="003E0855">
        <w:t>местното</w:t>
      </w:r>
      <w:r w:rsidR="00F21523">
        <w:rPr>
          <w:lang w:val="bg-BG"/>
        </w:rPr>
        <w:t xml:space="preserve"> </w:t>
      </w:r>
      <w:r w:rsidR="00B35BEF" w:rsidRPr="003E0855">
        <w:t>самоуправление и</w:t>
      </w:r>
      <w:r w:rsidR="00F21523">
        <w:rPr>
          <w:lang w:val="bg-BG"/>
        </w:rPr>
        <w:t xml:space="preserve"> </w:t>
      </w:r>
      <w:r w:rsidR="00B35BEF" w:rsidRPr="003E0855">
        <w:t>местната</w:t>
      </w:r>
      <w:r w:rsidR="00F21523">
        <w:rPr>
          <w:lang w:val="bg-BG"/>
        </w:rPr>
        <w:t xml:space="preserve"> </w:t>
      </w:r>
      <w:r w:rsidR="00B35BEF" w:rsidRPr="003E0855">
        <w:t>администрация,</w:t>
      </w:r>
      <w:r w:rsidR="00F21523">
        <w:rPr>
          <w:lang w:val="bg-BG"/>
        </w:rPr>
        <w:t xml:space="preserve"> </w:t>
      </w:r>
      <w:r w:rsidR="00B35BEF" w:rsidRPr="003E0855">
        <w:t>Закона</w:t>
      </w:r>
      <w:r w:rsidR="00F21523">
        <w:rPr>
          <w:lang w:val="bg-BG"/>
        </w:rPr>
        <w:t xml:space="preserve"> </w:t>
      </w:r>
      <w:r w:rsidR="00B35BEF" w:rsidRPr="003E0855">
        <w:t>за</w:t>
      </w:r>
      <w:r w:rsidR="00F21523">
        <w:rPr>
          <w:lang w:val="bg-BG"/>
        </w:rPr>
        <w:t xml:space="preserve"> </w:t>
      </w:r>
      <w:r w:rsidR="00B35BEF" w:rsidRPr="003E0855">
        <w:t>общинската</w:t>
      </w:r>
      <w:r w:rsidR="00F21523">
        <w:rPr>
          <w:lang w:val="bg-BG"/>
        </w:rPr>
        <w:t xml:space="preserve"> </w:t>
      </w:r>
      <w:r w:rsidR="00B35BEF" w:rsidRPr="003E0855">
        <w:t>собственост</w:t>
      </w:r>
      <w:r w:rsidR="00F21523">
        <w:rPr>
          <w:lang w:val="bg-BG"/>
        </w:rPr>
        <w:t xml:space="preserve"> </w:t>
      </w:r>
      <w:r w:rsidR="00B35BEF" w:rsidRPr="003E0855">
        <w:t>и</w:t>
      </w:r>
      <w:r w:rsidR="00F21523">
        <w:rPr>
          <w:lang w:val="bg-BG"/>
        </w:rPr>
        <w:t xml:space="preserve"> </w:t>
      </w:r>
      <w:r w:rsidR="00B35BEF" w:rsidRPr="003E0855">
        <w:t>др.</w:t>
      </w:r>
      <w:r w:rsidR="00F21523">
        <w:rPr>
          <w:lang w:val="bg-BG"/>
        </w:rPr>
        <w:t xml:space="preserve"> </w:t>
      </w:r>
      <w:r w:rsidR="00F21523" w:rsidRPr="003E0855">
        <w:t>Н</w:t>
      </w:r>
      <w:r w:rsidR="00B35BEF" w:rsidRPr="003E0855">
        <w:t>ормативни</w:t>
      </w:r>
      <w:r w:rsidR="00F21523">
        <w:rPr>
          <w:lang w:val="bg-BG"/>
        </w:rPr>
        <w:t xml:space="preserve"> </w:t>
      </w:r>
      <w:r w:rsidR="00B35BEF" w:rsidRPr="003E0855">
        <w:t>актове.</w:t>
      </w:r>
    </w:p>
    <w:p w:rsidR="001A5CE5" w:rsidRPr="003E0855" w:rsidRDefault="001A5CE5" w:rsidP="00C631F4">
      <w:pPr>
        <w:pStyle w:val="BodyText"/>
        <w:spacing w:before="1"/>
        <w:ind w:left="0" w:right="-24"/>
      </w:pPr>
    </w:p>
    <w:p w:rsidR="001A5CE5" w:rsidRPr="003E0855" w:rsidRDefault="00B35BEF" w:rsidP="00C631F4">
      <w:pPr>
        <w:pStyle w:val="BodyText"/>
        <w:ind w:right="-24" w:firstLine="599"/>
        <w:jc w:val="both"/>
      </w:pPr>
      <w:r w:rsidRPr="003E0855">
        <w:rPr>
          <w:b/>
        </w:rPr>
        <w:t>Чл. 5.</w:t>
      </w:r>
      <w:r w:rsidR="00E62F35">
        <w:rPr>
          <w:b/>
          <w:lang w:val="bg-BG"/>
        </w:rPr>
        <w:t xml:space="preserve"> </w:t>
      </w:r>
      <w:r w:rsidRPr="003E0855">
        <w:t xml:space="preserve">Условие за издаване на разрешително за водовземане на минерална вода от общината </w:t>
      </w:r>
      <w:r w:rsidR="00F30680" w:rsidRPr="003E0855">
        <w:t>от участък „Аксаково – област Варна, община Аксаково“</w:t>
      </w:r>
      <w:r w:rsidR="00F30680" w:rsidRPr="003E0855">
        <w:rPr>
          <w:lang w:val="bg-BG"/>
        </w:rPr>
        <w:t>,</w:t>
      </w:r>
      <w:r w:rsidR="00F30680" w:rsidRPr="003E0855">
        <w:t xml:space="preserve"> на находище № 100 район „Североизточна България“</w:t>
      </w:r>
      <w:r w:rsidR="00FA36FF" w:rsidRPr="003E0855">
        <w:rPr>
          <w:lang w:val="bg-BG"/>
        </w:rPr>
        <w:t>,</w:t>
      </w:r>
      <w:r w:rsidRPr="003E0855">
        <w:t xml:space="preserve"> е да има утвърден от министъра на околната среда и водите експлоатационен ресурс на съответното находище за минерална вода и технически възможните дебити на водовземните съоръжения.</w:t>
      </w:r>
    </w:p>
    <w:p w:rsidR="001A5CE5" w:rsidRPr="003E0855" w:rsidRDefault="001A5CE5" w:rsidP="00C631F4">
      <w:pPr>
        <w:pStyle w:val="BodyText"/>
        <w:ind w:left="0" w:right="-24"/>
      </w:pPr>
    </w:p>
    <w:p w:rsidR="001A5CE5" w:rsidRPr="003E0855" w:rsidRDefault="00B35BEF" w:rsidP="00C631F4">
      <w:pPr>
        <w:pStyle w:val="BodyText"/>
        <w:spacing w:before="1"/>
        <w:ind w:right="-24" w:firstLine="599"/>
        <w:jc w:val="both"/>
        <w:rPr>
          <w:lang w:val="bg-BG"/>
        </w:rPr>
      </w:pPr>
      <w:r w:rsidRPr="003E0855">
        <w:rPr>
          <w:b/>
        </w:rPr>
        <w:t xml:space="preserve">Чл. </w:t>
      </w:r>
      <w:r w:rsidR="00177EBC" w:rsidRPr="003E0855">
        <w:rPr>
          <w:b/>
          <w:lang w:val="bg-BG"/>
        </w:rPr>
        <w:t>6</w:t>
      </w:r>
      <w:r w:rsidRPr="003E0855">
        <w:rPr>
          <w:b/>
        </w:rPr>
        <w:t>.</w:t>
      </w:r>
      <w:r w:rsidR="00E62F35">
        <w:rPr>
          <w:b/>
          <w:lang w:val="bg-BG"/>
        </w:rPr>
        <w:t xml:space="preserve"> </w:t>
      </w:r>
      <w:r w:rsidR="00EF4DBA" w:rsidRPr="003E0855">
        <w:t xml:space="preserve">(1) </w:t>
      </w:r>
      <w:r w:rsidRPr="003E0855">
        <w:t xml:space="preserve">Минералната вода от </w:t>
      </w:r>
      <w:r w:rsidR="00244971" w:rsidRPr="003E0855">
        <w:t>от участък „Аксаково – област Варна, община Аксаково“</w:t>
      </w:r>
      <w:r w:rsidR="00244971" w:rsidRPr="003E0855">
        <w:rPr>
          <w:lang w:val="bg-BG"/>
        </w:rPr>
        <w:t>,</w:t>
      </w:r>
      <w:r w:rsidR="00244971" w:rsidRPr="003E0855">
        <w:t xml:space="preserve"> на находище № 100 район „Североизточна България“</w:t>
      </w:r>
      <w:r w:rsidRPr="003E0855">
        <w:t xml:space="preserve">се предоставя за ползване </w:t>
      </w:r>
      <w:r w:rsidR="00D37984">
        <w:rPr>
          <w:lang w:val="bg-BG"/>
        </w:rPr>
        <w:t>при заплащане на такса</w:t>
      </w:r>
      <w:r w:rsidRPr="003E0855">
        <w:t xml:space="preserve">, </w:t>
      </w:r>
      <w:r w:rsidR="008B44DA">
        <w:rPr>
          <w:lang w:val="bg-BG"/>
        </w:rPr>
        <w:t>съгласно</w:t>
      </w:r>
      <w:r w:rsidR="008B44DA" w:rsidRPr="008B44DA">
        <w:t>Наредбата за определянето и администрирането на местните такси и цени на услуги на територията на Община Аксаково</w:t>
      </w:r>
      <w:r w:rsidR="0097024D" w:rsidRPr="003E0855">
        <w:rPr>
          <w:lang w:val="bg-BG"/>
        </w:rPr>
        <w:t>.</w:t>
      </w:r>
    </w:p>
    <w:p w:rsidR="00EF4DBA" w:rsidRPr="003E0855" w:rsidRDefault="00EF4DBA" w:rsidP="00EF4DBA">
      <w:pPr>
        <w:pStyle w:val="BodyText"/>
        <w:tabs>
          <w:tab w:val="left" w:pos="1134"/>
        </w:tabs>
        <w:ind w:left="0" w:right="-24" w:firstLine="709"/>
        <w:jc w:val="both"/>
      </w:pPr>
      <w:r w:rsidRPr="003E0855">
        <w:rPr>
          <w:lang w:val="bg-BG"/>
        </w:rPr>
        <w:t xml:space="preserve">(2) </w:t>
      </w:r>
      <w:r w:rsidRPr="003E0855">
        <w:t>По изключение общинския съвет може да постанови с решение минералната вода да бъде предоставена за ползване безвъзмездно за обекти общинска собственост .</w:t>
      </w:r>
    </w:p>
    <w:p w:rsidR="001A5CE5" w:rsidRPr="003E0855" w:rsidRDefault="001A5CE5" w:rsidP="00C631F4">
      <w:pPr>
        <w:pStyle w:val="BodyText"/>
        <w:ind w:left="0" w:right="-24"/>
        <w:rPr>
          <w:sz w:val="26"/>
        </w:rPr>
      </w:pPr>
    </w:p>
    <w:p w:rsidR="001A5CE5" w:rsidRPr="003E0855" w:rsidRDefault="001A5CE5" w:rsidP="00C065E7">
      <w:pPr>
        <w:pStyle w:val="BodyText"/>
        <w:ind w:left="0" w:right="-24"/>
        <w:jc w:val="center"/>
        <w:rPr>
          <w:sz w:val="22"/>
        </w:rPr>
      </w:pPr>
    </w:p>
    <w:p w:rsidR="001A5CE5" w:rsidRPr="003E0855" w:rsidRDefault="009D5956" w:rsidP="00C065E7">
      <w:pPr>
        <w:pStyle w:val="Heading1"/>
        <w:ind w:left="0" w:right="-24"/>
        <w:jc w:val="center"/>
      </w:pPr>
      <w:r w:rsidRPr="003E0855">
        <w:rPr>
          <w:lang w:val="bg-BG"/>
        </w:rPr>
        <w:t>ГЛАВА</w:t>
      </w:r>
      <w:r w:rsidR="00B35BEF" w:rsidRPr="003E0855">
        <w:t xml:space="preserve"> ІІ</w:t>
      </w:r>
    </w:p>
    <w:p w:rsidR="001A5CE5" w:rsidRPr="003E0855" w:rsidRDefault="00B35BEF" w:rsidP="00C065E7">
      <w:pPr>
        <w:ind w:right="-24"/>
        <w:jc w:val="center"/>
        <w:rPr>
          <w:b/>
          <w:sz w:val="24"/>
        </w:rPr>
      </w:pPr>
      <w:r w:rsidRPr="003E0855">
        <w:rPr>
          <w:b/>
          <w:sz w:val="24"/>
        </w:rPr>
        <w:t>Издаване на разрешителни за водовземане на минерална вода</w:t>
      </w:r>
    </w:p>
    <w:p w:rsidR="001A5CE5" w:rsidRPr="003E0855" w:rsidRDefault="001A5CE5" w:rsidP="00C065E7">
      <w:pPr>
        <w:pStyle w:val="BodyText"/>
        <w:ind w:left="0" w:right="-24"/>
        <w:jc w:val="center"/>
        <w:rPr>
          <w:b/>
        </w:rPr>
      </w:pPr>
    </w:p>
    <w:p w:rsidR="001A5CE5" w:rsidRPr="003E0855" w:rsidRDefault="00B35BEF" w:rsidP="00C065E7">
      <w:pPr>
        <w:ind w:right="-24"/>
        <w:jc w:val="center"/>
        <w:rPr>
          <w:b/>
          <w:sz w:val="24"/>
        </w:rPr>
      </w:pPr>
      <w:r w:rsidRPr="003E0855">
        <w:rPr>
          <w:b/>
          <w:sz w:val="24"/>
        </w:rPr>
        <w:t>Раздел І</w:t>
      </w:r>
    </w:p>
    <w:p w:rsidR="001A5CE5" w:rsidRPr="000A7D6C" w:rsidRDefault="00B35BEF" w:rsidP="00C065E7">
      <w:pPr>
        <w:ind w:right="-24"/>
        <w:jc w:val="center"/>
        <w:rPr>
          <w:b/>
          <w:sz w:val="24"/>
        </w:rPr>
      </w:pPr>
      <w:r w:rsidRPr="003E0855">
        <w:rPr>
          <w:b/>
          <w:sz w:val="24"/>
        </w:rPr>
        <w:t xml:space="preserve">Условия и ред за </w:t>
      </w:r>
      <w:r w:rsidRPr="000A7D6C">
        <w:rPr>
          <w:b/>
          <w:sz w:val="24"/>
        </w:rPr>
        <w:t>издаване на разрешителни за водовземане на минерална вода</w:t>
      </w:r>
    </w:p>
    <w:p w:rsidR="001A5CE5" w:rsidRPr="000A7D6C" w:rsidRDefault="001A5CE5" w:rsidP="00C065E7">
      <w:pPr>
        <w:pStyle w:val="BodyText"/>
        <w:ind w:left="0" w:right="-24"/>
        <w:jc w:val="center"/>
        <w:rPr>
          <w:b/>
        </w:rPr>
      </w:pPr>
    </w:p>
    <w:p w:rsidR="001A5CE5" w:rsidRPr="000A7D6C" w:rsidRDefault="00B35BEF" w:rsidP="00C631F4">
      <w:pPr>
        <w:pStyle w:val="BodyText"/>
        <w:ind w:left="0" w:right="-24" w:firstLine="709"/>
        <w:jc w:val="both"/>
      </w:pPr>
      <w:r w:rsidRPr="000A7D6C">
        <w:rPr>
          <w:b/>
        </w:rPr>
        <w:t xml:space="preserve">Чл. </w:t>
      </w:r>
      <w:r w:rsidR="00047050" w:rsidRPr="000A7D6C">
        <w:rPr>
          <w:b/>
          <w:lang w:val="bg-BG"/>
        </w:rPr>
        <w:t>7</w:t>
      </w:r>
      <w:r w:rsidRPr="000A7D6C">
        <w:rPr>
          <w:b/>
        </w:rPr>
        <w:t>.</w:t>
      </w:r>
      <w:r w:rsidR="00E62F35">
        <w:rPr>
          <w:b/>
          <w:lang w:val="bg-BG"/>
        </w:rPr>
        <w:t xml:space="preserve"> </w:t>
      </w:r>
      <w:r w:rsidRPr="000A7D6C">
        <w:t xml:space="preserve">(1) За откриване на процедура за издаване на разрешително за водовземане на </w:t>
      </w:r>
      <w:r w:rsidRPr="000A7D6C">
        <w:lastRenderedPageBreak/>
        <w:t>минерална вода кандидатите подават заявление по образец</w:t>
      </w:r>
      <w:r w:rsidRPr="000A7D6C">
        <w:rPr>
          <w:shd w:val="clear" w:color="auto" w:fill="FDFDFD"/>
        </w:rPr>
        <w:t xml:space="preserve">, </w:t>
      </w:r>
      <w:r w:rsidRPr="000A7D6C">
        <w:t>одобрен от министъра на околната среда и водите, в което се посочват:</w:t>
      </w:r>
    </w:p>
    <w:p w:rsidR="001A5CE5" w:rsidRPr="000A7D6C" w:rsidRDefault="000A7D6C" w:rsidP="00AE66F1">
      <w:pPr>
        <w:pStyle w:val="ListParagraph"/>
        <w:numPr>
          <w:ilvl w:val="1"/>
          <w:numId w:val="33"/>
        </w:numPr>
        <w:tabs>
          <w:tab w:val="left" w:pos="1134"/>
          <w:tab w:val="left" w:pos="1225"/>
        </w:tabs>
        <w:ind w:left="0" w:right="-24" w:firstLine="709"/>
        <w:jc w:val="both"/>
        <w:rPr>
          <w:sz w:val="24"/>
        </w:rPr>
      </w:pPr>
      <w:r w:rsidRPr="000A7D6C">
        <w:rPr>
          <w:sz w:val="24"/>
          <w:lang w:val="bg-BG"/>
        </w:rPr>
        <w:t xml:space="preserve">трите имена и постоянен адрес на кандидата </w:t>
      </w:r>
      <w:r w:rsidR="00D742C6">
        <w:rPr>
          <w:sz w:val="24"/>
          <w:lang w:val="bg-BG"/>
        </w:rPr>
        <w:t>–</w:t>
      </w:r>
      <w:r w:rsidRPr="000A7D6C">
        <w:rPr>
          <w:sz w:val="24"/>
          <w:lang w:val="bg-BG"/>
        </w:rPr>
        <w:t xml:space="preserve"> за физическите лица, съответно фирма и седалище </w:t>
      </w:r>
      <w:r w:rsidR="00D742C6">
        <w:rPr>
          <w:sz w:val="24"/>
          <w:lang w:val="bg-BG"/>
        </w:rPr>
        <w:t>–</w:t>
      </w:r>
      <w:r w:rsidRPr="000A7D6C">
        <w:rPr>
          <w:sz w:val="24"/>
          <w:lang w:val="bg-BG"/>
        </w:rPr>
        <w:t xml:space="preserve"> за юридическите лица и за едноличните търговци, регистрирани по Търговския закон;</w:t>
      </w:r>
    </w:p>
    <w:p w:rsidR="009830C6" w:rsidRPr="009830C6" w:rsidRDefault="000A7D6C" w:rsidP="00AE66F1">
      <w:pPr>
        <w:pStyle w:val="ListParagraph"/>
        <w:numPr>
          <w:ilvl w:val="1"/>
          <w:numId w:val="33"/>
        </w:numPr>
        <w:tabs>
          <w:tab w:val="left" w:pos="1134"/>
          <w:tab w:val="left" w:pos="1209"/>
        </w:tabs>
        <w:ind w:left="0" w:right="-24" w:firstLine="709"/>
        <w:jc w:val="both"/>
        <w:rPr>
          <w:sz w:val="24"/>
        </w:rPr>
      </w:pPr>
      <w:r w:rsidRPr="000A7D6C">
        <w:rPr>
          <w:sz w:val="24"/>
          <w:lang w:val="bg-BG"/>
        </w:rPr>
        <w:t xml:space="preserve">единен граждански номер за физическите лица или единен идентификационен код за юридическите лица и едноличните търговци; </w:t>
      </w:r>
    </w:p>
    <w:p w:rsidR="009830C6" w:rsidRPr="009830C6" w:rsidRDefault="000A7D6C" w:rsidP="009830C6">
      <w:pPr>
        <w:pStyle w:val="ListParagraph"/>
        <w:numPr>
          <w:ilvl w:val="1"/>
          <w:numId w:val="33"/>
        </w:numPr>
        <w:tabs>
          <w:tab w:val="left" w:pos="1134"/>
          <w:tab w:val="left" w:pos="1209"/>
        </w:tabs>
        <w:ind w:left="0" w:right="-24" w:firstLine="709"/>
        <w:rPr>
          <w:sz w:val="24"/>
        </w:rPr>
      </w:pPr>
      <w:r w:rsidRPr="009830C6">
        <w:rPr>
          <w:sz w:val="24"/>
          <w:lang w:val="bg-BG"/>
        </w:rPr>
        <w:t>цел на водовземането или ползването;</w:t>
      </w:r>
    </w:p>
    <w:p w:rsidR="00AE66F1" w:rsidRPr="00AE66F1" w:rsidRDefault="009830C6" w:rsidP="00AE66F1">
      <w:pPr>
        <w:pStyle w:val="ListParagraph"/>
        <w:numPr>
          <w:ilvl w:val="1"/>
          <w:numId w:val="33"/>
        </w:numPr>
        <w:tabs>
          <w:tab w:val="left" w:pos="1134"/>
          <w:tab w:val="left" w:pos="1209"/>
        </w:tabs>
        <w:ind w:left="0" w:right="-24" w:firstLine="709"/>
        <w:rPr>
          <w:sz w:val="24"/>
        </w:rPr>
      </w:pPr>
      <w:r w:rsidRPr="009830C6">
        <w:rPr>
          <w:sz w:val="24"/>
        </w:rPr>
        <w:t xml:space="preserve">наименование на находището на минерални води; </w:t>
      </w:r>
    </w:p>
    <w:p w:rsidR="00AE66F1" w:rsidRPr="00AE66F1" w:rsidRDefault="00AE66F1" w:rsidP="00AE66F1">
      <w:pPr>
        <w:pStyle w:val="ListParagraph"/>
        <w:numPr>
          <w:ilvl w:val="1"/>
          <w:numId w:val="33"/>
        </w:numPr>
        <w:tabs>
          <w:tab w:val="left" w:pos="1134"/>
          <w:tab w:val="left" w:pos="1209"/>
        </w:tabs>
        <w:ind w:left="0" w:right="-24" w:firstLine="709"/>
        <w:jc w:val="both"/>
        <w:rPr>
          <w:sz w:val="24"/>
        </w:rPr>
      </w:pPr>
      <w:r w:rsidRPr="00AE66F1">
        <w:rPr>
          <w:sz w:val="24"/>
        </w:rPr>
        <w:t>място на водовземане или ползване</w:t>
      </w:r>
      <w:r>
        <w:rPr>
          <w:sz w:val="24"/>
          <w:lang w:val="bg-BG"/>
        </w:rPr>
        <w:t xml:space="preserve"> – </w:t>
      </w:r>
      <w:r w:rsidRPr="00AE66F1">
        <w:rPr>
          <w:sz w:val="24"/>
        </w:rPr>
        <w:t>наименован</w:t>
      </w:r>
      <w:r>
        <w:rPr>
          <w:sz w:val="24"/>
        </w:rPr>
        <w:t>ието на водовземното съоръжение</w:t>
      </w:r>
      <w:r>
        <w:rPr>
          <w:sz w:val="24"/>
          <w:lang w:val="bg-BG"/>
        </w:rPr>
        <w:t>;</w:t>
      </w:r>
    </w:p>
    <w:p w:rsidR="005C5ABE" w:rsidRPr="005C5ABE" w:rsidRDefault="00AE66F1" w:rsidP="005C5ABE">
      <w:pPr>
        <w:pStyle w:val="ListParagraph"/>
        <w:numPr>
          <w:ilvl w:val="1"/>
          <w:numId w:val="33"/>
        </w:numPr>
        <w:tabs>
          <w:tab w:val="left" w:pos="1134"/>
          <w:tab w:val="left" w:pos="1209"/>
        </w:tabs>
        <w:ind w:left="0" w:right="-24" w:firstLine="709"/>
        <w:jc w:val="both"/>
        <w:rPr>
          <w:sz w:val="24"/>
        </w:rPr>
      </w:pPr>
      <w:r w:rsidRPr="00AE66F1">
        <w:rPr>
          <w:sz w:val="24"/>
          <w:lang w:val="bg-BG"/>
        </w:rPr>
        <w:t>м</w:t>
      </w:r>
      <w:r w:rsidRPr="00AE66F1">
        <w:rPr>
          <w:sz w:val="24"/>
        </w:rPr>
        <w:t>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място на водовземане или ползване;</w:t>
      </w:r>
    </w:p>
    <w:p w:rsidR="00270E87" w:rsidRPr="00270E87" w:rsidRDefault="005C5ABE" w:rsidP="00270E87">
      <w:pPr>
        <w:pStyle w:val="ListParagraph"/>
        <w:numPr>
          <w:ilvl w:val="1"/>
          <w:numId w:val="33"/>
        </w:numPr>
        <w:tabs>
          <w:tab w:val="left" w:pos="1134"/>
          <w:tab w:val="left" w:pos="1209"/>
        </w:tabs>
        <w:ind w:left="0" w:right="-24" w:firstLine="709"/>
        <w:jc w:val="both"/>
        <w:rPr>
          <w:sz w:val="24"/>
        </w:rPr>
      </w:pPr>
      <w:r w:rsidRPr="005C5ABE">
        <w:rPr>
          <w:sz w:val="24"/>
          <w:lang w:val="bg-BG"/>
        </w:rPr>
        <w:t>адрес за кореспонденция, вкл. електронен адрес - при наличие на такъв, телефон и факс за връзка с физическото лице или с лицето, което управлява и представлява дружеството по т. 1;</w:t>
      </w:r>
    </w:p>
    <w:p w:rsidR="00147B90" w:rsidRPr="00147B90" w:rsidRDefault="00270E87" w:rsidP="00147B90">
      <w:pPr>
        <w:pStyle w:val="ListParagraph"/>
        <w:numPr>
          <w:ilvl w:val="1"/>
          <w:numId w:val="33"/>
        </w:numPr>
        <w:tabs>
          <w:tab w:val="left" w:pos="1134"/>
          <w:tab w:val="left" w:pos="1209"/>
        </w:tabs>
        <w:ind w:left="0" w:right="-24" w:firstLine="709"/>
        <w:jc w:val="both"/>
        <w:rPr>
          <w:sz w:val="24"/>
        </w:rPr>
      </w:pPr>
      <w:r w:rsidRPr="00270E87">
        <w:rPr>
          <w:sz w:val="24"/>
        </w:rPr>
        <w:t>параметрите на исканото водовземане и/или ползване</w:t>
      </w:r>
      <w:r w:rsidRPr="00270E87">
        <w:rPr>
          <w:sz w:val="24"/>
          <w:lang w:val="bg-BG"/>
        </w:rPr>
        <w:t>;</w:t>
      </w:r>
    </w:p>
    <w:p w:rsidR="009A1E88" w:rsidRPr="009A1E88" w:rsidRDefault="00147B90" w:rsidP="009A1E88">
      <w:pPr>
        <w:pStyle w:val="ListParagraph"/>
        <w:numPr>
          <w:ilvl w:val="1"/>
          <w:numId w:val="33"/>
        </w:numPr>
        <w:tabs>
          <w:tab w:val="left" w:pos="1134"/>
          <w:tab w:val="left" w:pos="1209"/>
        </w:tabs>
        <w:ind w:left="0" w:right="-24" w:firstLine="709"/>
        <w:jc w:val="both"/>
        <w:rPr>
          <w:sz w:val="24"/>
        </w:rPr>
      </w:pPr>
      <w:r w:rsidRPr="00147B90">
        <w:rPr>
          <w:sz w:val="24"/>
        </w:rPr>
        <w:t xml:space="preserve">номер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 </w:t>
      </w:r>
    </w:p>
    <w:p w:rsidR="009A1E88" w:rsidRPr="009A1E88" w:rsidRDefault="009A1E88" w:rsidP="009A1E88">
      <w:pPr>
        <w:pStyle w:val="ListParagraph"/>
        <w:numPr>
          <w:ilvl w:val="1"/>
          <w:numId w:val="33"/>
        </w:numPr>
        <w:tabs>
          <w:tab w:val="left" w:pos="1134"/>
          <w:tab w:val="left" w:pos="1209"/>
        </w:tabs>
        <w:ind w:left="0" w:right="-24" w:firstLine="709"/>
        <w:jc w:val="both"/>
        <w:rPr>
          <w:sz w:val="24"/>
        </w:rPr>
      </w:pPr>
      <w:r w:rsidRPr="009A1E88">
        <w:rPr>
          <w:sz w:val="24"/>
        </w:rPr>
        <w:t>опис на документите, които се прилагат към</w:t>
      </w:r>
      <w:r w:rsidRPr="009A1E88">
        <w:rPr>
          <w:sz w:val="24"/>
          <w:lang w:val="bg-BG"/>
        </w:rPr>
        <w:t xml:space="preserve"> заявлението.    </w:t>
      </w:r>
    </w:p>
    <w:p w:rsidR="00282B30" w:rsidRDefault="00D35B4A" w:rsidP="00282B30">
      <w:pPr>
        <w:ind w:right="-24"/>
        <w:jc w:val="both"/>
        <w:rPr>
          <w:sz w:val="24"/>
        </w:rPr>
      </w:pPr>
      <w:r>
        <w:rPr>
          <w:sz w:val="24"/>
        </w:rPr>
        <w:tab/>
        <w:t xml:space="preserve">(2) </w:t>
      </w:r>
      <w:r w:rsidR="00B35BEF" w:rsidRPr="00D35B4A">
        <w:rPr>
          <w:sz w:val="24"/>
        </w:rPr>
        <w:t>Към заявлението по ал. 1 сеприлагат:</w:t>
      </w:r>
    </w:p>
    <w:p w:rsidR="00282B30" w:rsidRDefault="00282B30" w:rsidP="00282B30">
      <w:pPr>
        <w:ind w:right="-24" w:firstLine="709"/>
        <w:jc w:val="both"/>
        <w:rPr>
          <w:sz w:val="24"/>
        </w:rPr>
      </w:pPr>
      <w:r>
        <w:rPr>
          <w:sz w:val="24"/>
        </w:rPr>
        <w:t xml:space="preserve">1. </w:t>
      </w:r>
      <w:r w:rsidRPr="00282B30">
        <w:rPr>
          <w:sz w:val="24"/>
        </w:rPr>
        <w:t xml:space="preserve">оригинален документ или заверено копие от документ за платена такса за издаване на разрешителното, определена с </w:t>
      </w:r>
      <w:r w:rsidR="008F3E04" w:rsidRPr="008F3E04">
        <w:rPr>
          <w:sz w:val="24"/>
        </w:rPr>
        <w:t>Наредбата за определянето и администрирането на местните такси и цени на услуги на територията на Община Аксаково</w:t>
      </w:r>
      <w:r>
        <w:rPr>
          <w:sz w:val="24"/>
        </w:rPr>
        <w:t>;</w:t>
      </w:r>
    </w:p>
    <w:p w:rsidR="008611D2" w:rsidRDefault="00282B30" w:rsidP="008611D2">
      <w:pPr>
        <w:ind w:right="-24" w:firstLine="709"/>
        <w:jc w:val="both"/>
        <w:rPr>
          <w:sz w:val="24"/>
        </w:rPr>
      </w:pPr>
      <w:r>
        <w:rPr>
          <w:sz w:val="24"/>
        </w:rPr>
        <w:t xml:space="preserve">2. </w:t>
      </w:r>
      <w:r w:rsidR="008611D2" w:rsidRPr="008611D2">
        <w:rPr>
          <w:sz w:val="24"/>
        </w:rPr>
        <w:t>заверена от съответния компетентен орган актуална скица на поземлените имоти или копие от кадастралната карт</w:t>
      </w:r>
      <w:r w:rsidR="008611D2">
        <w:rPr>
          <w:sz w:val="24"/>
        </w:rPr>
        <w:t xml:space="preserve">а с нанесено местоположение на </w:t>
      </w:r>
      <w:r w:rsidR="008611D2" w:rsidRPr="008611D2">
        <w:rPr>
          <w:sz w:val="24"/>
        </w:rPr>
        <w:t>обекта, където се предвижда ползване на минерални води;</w:t>
      </w:r>
    </w:p>
    <w:p w:rsidR="008611D2" w:rsidRPr="00534640" w:rsidRDefault="008611D2" w:rsidP="008611D2">
      <w:pPr>
        <w:ind w:right="-24" w:firstLine="709"/>
        <w:jc w:val="both"/>
        <w:rPr>
          <w:sz w:val="24"/>
        </w:rPr>
      </w:pPr>
      <w:r>
        <w:rPr>
          <w:sz w:val="24"/>
        </w:rPr>
        <w:t xml:space="preserve">3. </w:t>
      </w:r>
      <w:r w:rsidRPr="008611D2">
        <w:rPr>
          <w:sz w:val="24"/>
        </w:rPr>
        <w:t xml:space="preserve">документ, удостоверяващ съгласието на собственика на съоръженията, или договор със собственика на съоръженията </w:t>
      </w:r>
      <w:r>
        <w:rPr>
          <w:sz w:val="24"/>
        </w:rPr>
        <w:t>–</w:t>
      </w:r>
      <w:r w:rsidRPr="008611D2">
        <w:rPr>
          <w:sz w:val="24"/>
        </w:rPr>
        <w:t xml:space="preserve"> когато </w:t>
      </w:r>
      <w:r w:rsidRPr="00534640">
        <w:rPr>
          <w:sz w:val="24"/>
        </w:rPr>
        <w:t xml:space="preserve">водовземането или ползването на водния обект е свързано с ползването на съществуващи съоръжения; </w:t>
      </w:r>
    </w:p>
    <w:p w:rsidR="00AC0E8A" w:rsidRDefault="005A6F7A" w:rsidP="00AC0E8A">
      <w:pPr>
        <w:ind w:right="-24" w:firstLine="709"/>
        <w:jc w:val="both"/>
        <w:rPr>
          <w:sz w:val="24"/>
          <w:szCs w:val="24"/>
          <w:shd w:val="clear" w:color="auto" w:fill="FDFDFD"/>
          <w:lang w:val="bg-BG"/>
        </w:rPr>
      </w:pPr>
      <w:r w:rsidRPr="00534640">
        <w:rPr>
          <w:sz w:val="24"/>
          <w:szCs w:val="24"/>
          <w:shd w:val="clear" w:color="auto" w:fill="FDFDFD"/>
        </w:rPr>
        <w:t xml:space="preserve">4. </w:t>
      </w:r>
      <w:r w:rsidR="00DD4AB3">
        <w:rPr>
          <w:sz w:val="24"/>
          <w:szCs w:val="24"/>
          <w:shd w:val="clear" w:color="auto" w:fill="FDFDFD"/>
          <w:lang w:val="bg-BG"/>
        </w:rPr>
        <w:t>становище от РИОСВ дали са необходими оценка на въздействието върху околнта среда (ОВОС) и екологична оценка (ЕО) и при необходимост да се представят съответните ОВОС и ЕО, а в случаите, в които не са необходими да се представят становища за липса на необходимост от ОВОС и ЕО;</w:t>
      </w:r>
    </w:p>
    <w:p w:rsidR="00AC0E8A" w:rsidRDefault="00AC0E8A" w:rsidP="00AC0E8A">
      <w:pPr>
        <w:ind w:right="-24" w:firstLine="709"/>
        <w:jc w:val="both"/>
        <w:rPr>
          <w:sz w:val="24"/>
          <w:szCs w:val="24"/>
          <w:shd w:val="clear" w:color="auto" w:fill="FDFDFD"/>
          <w:lang w:val="bg-BG"/>
        </w:rPr>
      </w:pPr>
      <w:r w:rsidRPr="00AC0E8A">
        <w:rPr>
          <w:sz w:val="24"/>
          <w:lang w:val="bg-BG"/>
        </w:rPr>
        <w:t xml:space="preserve">5. </w:t>
      </w:r>
      <w:r w:rsidR="00690F12" w:rsidRPr="00AC0E8A">
        <w:rPr>
          <w:sz w:val="24"/>
        </w:rPr>
        <w:t>документ за собственост или учредено право на ползване върху недвижимия имот, където се осъществява дейността за ползване на минералната вода;</w:t>
      </w:r>
    </w:p>
    <w:p w:rsidR="00690F12" w:rsidRPr="00AC0E8A" w:rsidRDefault="00AC0E8A" w:rsidP="00AC0E8A">
      <w:pPr>
        <w:ind w:right="-24" w:firstLine="709"/>
        <w:jc w:val="both"/>
        <w:rPr>
          <w:sz w:val="24"/>
          <w:szCs w:val="24"/>
          <w:shd w:val="clear" w:color="auto" w:fill="FDFDFD"/>
          <w:lang w:val="bg-BG"/>
        </w:rPr>
      </w:pPr>
      <w:r w:rsidRPr="00DA67E6">
        <w:rPr>
          <w:sz w:val="24"/>
          <w:szCs w:val="24"/>
          <w:shd w:val="clear" w:color="auto" w:fill="FDFDFD"/>
          <w:lang w:val="bg-BG"/>
        </w:rPr>
        <w:t xml:space="preserve">6. </w:t>
      </w:r>
      <w:r w:rsidR="00690F12" w:rsidRPr="00DA67E6">
        <w:rPr>
          <w:sz w:val="24"/>
        </w:rPr>
        <w:t xml:space="preserve">проект за присъединяване на отклонението за захранване на водоснабдявания обект към довеждащата система и за измерване на ползваните водни обеми и обосновка на заявеното </w:t>
      </w:r>
      <w:r w:rsidR="002E68BD" w:rsidRPr="00DA67E6">
        <w:rPr>
          <w:sz w:val="24"/>
          <w:lang w:val="bg-BG"/>
        </w:rPr>
        <w:t xml:space="preserve">за водовземане </w:t>
      </w:r>
      <w:r w:rsidR="00690F12" w:rsidRPr="00DA67E6">
        <w:rPr>
          <w:sz w:val="24"/>
        </w:rPr>
        <w:t>количество</w:t>
      </w:r>
      <w:r w:rsidR="002E68BD" w:rsidRPr="00DA67E6">
        <w:rPr>
          <w:sz w:val="24"/>
          <w:lang w:val="bg-BG"/>
        </w:rPr>
        <w:t xml:space="preserve"> минерална вода</w:t>
      </w:r>
      <w:r w:rsidR="00690F12" w:rsidRPr="00DA67E6">
        <w:rPr>
          <w:sz w:val="24"/>
        </w:rPr>
        <w:t xml:space="preserve"> съгласно нормите за водопотребление, определени с наредбата по чл. </w:t>
      </w:r>
      <w:r w:rsidR="00AC6551" w:rsidRPr="00DA67E6">
        <w:rPr>
          <w:sz w:val="24"/>
        </w:rPr>
        <w:t>117а, ал. 2</w:t>
      </w:r>
      <w:r w:rsidR="001E69E0" w:rsidRPr="00DA67E6">
        <w:rPr>
          <w:sz w:val="24"/>
          <w:lang w:val="bg-BG"/>
        </w:rPr>
        <w:t xml:space="preserve"> от ЗВ;</w:t>
      </w:r>
    </w:p>
    <w:p w:rsidR="00DA67E6" w:rsidRPr="00D3726B" w:rsidRDefault="005D13C1" w:rsidP="002D0051">
      <w:pPr>
        <w:pStyle w:val="BodyText"/>
        <w:ind w:left="0" w:right="121" w:firstLine="709"/>
        <w:jc w:val="both"/>
        <w:rPr>
          <w:shd w:val="clear" w:color="auto" w:fill="FDFDFD"/>
          <w:lang w:val="bg-BG"/>
        </w:rPr>
      </w:pPr>
      <w:r>
        <w:rPr>
          <w:shd w:val="clear" w:color="auto" w:fill="FDFDFD"/>
          <w:lang w:val="bg-BG"/>
        </w:rPr>
        <w:t>(3)</w:t>
      </w:r>
      <w:r w:rsidR="00E62F35">
        <w:rPr>
          <w:shd w:val="clear" w:color="auto" w:fill="FDFDFD"/>
          <w:lang w:val="bg-BG"/>
        </w:rPr>
        <w:t xml:space="preserve"> </w:t>
      </w:r>
      <w:r w:rsidR="00DA67E6" w:rsidRPr="00DA67E6">
        <w:rPr>
          <w:shd w:val="clear" w:color="auto" w:fill="FDFDFD"/>
          <w:lang w:val="bg-BG"/>
        </w:rPr>
        <w:t xml:space="preserve">В случаите, </w:t>
      </w:r>
      <w:r w:rsidR="00DA67E6" w:rsidRPr="00D3726B">
        <w:rPr>
          <w:shd w:val="clear" w:color="auto" w:fill="FDFDFD"/>
          <w:lang w:val="bg-BG"/>
        </w:rPr>
        <w:t xml:space="preserve">когато се предвижда ползването на земеделска земя за неземеделски </w:t>
      </w:r>
      <w:r w:rsidR="00E00958" w:rsidRPr="00D3726B">
        <w:rPr>
          <w:shd w:val="clear" w:color="auto" w:fill="FDFDFD"/>
          <w:lang w:val="bg-BG"/>
        </w:rPr>
        <w:t>цели, документите по ал. 2, т. 2</w:t>
      </w:r>
      <w:r w:rsidR="00DA67E6" w:rsidRPr="00D3726B">
        <w:rPr>
          <w:shd w:val="clear" w:color="auto" w:fill="FDFDFD"/>
          <w:lang w:val="bg-BG"/>
        </w:rPr>
        <w:t xml:space="preserve"> отразяват промененото предназначение на земеделските земи.</w:t>
      </w:r>
    </w:p>
    <w:p w:rsidR="001A5CE5" w:rsidRPr="00D3726B" w:rsidRDefault="00B35BEF" w:rsidP="002D0051">
      <w:pPr>
        <w:pStyle w:val="BodyText"/>
        <w:ind w:left="0" w:right="121" w:firstLine="709"/>
        <w:jc w:val="both"/>
      </w:pPr>
      <w:r w:rsidRPr="00D3726B">
        <w:rPr>
          <w:shd w:val="clear" w:color="auto" w:fill="FDFDFD"/>
        </w:rPr>
        <w:t>(</w:t>
      </w:r>
      <w:r w:rsidR="005D13C1">
        <w:rPr>
          <w:shd w:val="clear" w:color="auto" w:fill="FDFDFD"/>
          <w:lang w:val="bg-BG"/>
        </w:rPr>
        <w:t>4</w:t>
      </w:r>
      <w:r w:rsidRPr="00D3726B">
        <w:rPr>
          <w:shd w:val="clear" w:color="auto" w:fill="FDFDFD"/>
        </w:rPr>
        <w:t xml:space="preserve">) </w:t>
      </w:r>
      <w:r w:rsidRPr="00D3726B">
        <w:t xml:space="preserve">Заявлението по ал. 1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w:t>
      </w:r>
      <w:r w:rsidR="00D3726B" w:rsidRPr="00D3726B">
        <w:rPr>
          <w:lang w:val="bg-BG"/>
        </w:rPr>
        <w:t>елетронен</w:t>
      </w:r>
      <w:r w:rsidRPr="00D3726B">
        <w:t xml:space="preserve"> носител.</w:t>
      </w:r>
    </w:p>
    <w:p w:rsidR="001A5CE5" w:rsidRPr="00DC2264" w:rsidRDefault="001A5CE5" w:rsidP="002D0051">
      <w:pPr>
        <w:pStyle w:val="BodyText"/>
        <w:spacing w:before="2"/>
        <w:ind w:left="0"/>
        <w:jc w:val="both"/>
        <w:rPr>
          <w:sz w:val="16"/>
          <w:highlight w:val="yellow"/>
        </w:rPr>
      </w:pPr>
    </w:p>
    <w:p w:rsidR="001A5CE5" w:rsidRPr="00F402D9" w:rsidRDefault="00B35BEF" w:rsidP="002D0051">
      <w:pPr>
        <w:pStyle w:val="BodyText"/>
        <w:spacing w:before="90"/>
        <w:ind w:left="0" w:firstLine="709"/>
        <w:jc w:val="both"/>
      </w:pPr>
      <w:r w:rsidRPr="00F402D9">
        <w:rPr>
          <w:b/>
          <w:shd w:val="clear" w:color="auto" w:fill="FDFDFD"/>
        </w:rPr>
        <w:t xml:space="preserve">Чл. </w:t>
      </w:r>
      <w:r w:rsidR="00102A6D" w:rsidRPr="00F402D9">
        <w:rPr>
          <w:b/>
          <w:shd w:val="clear" w:color="auto" w:fill="FDFDFD"/>
          <w:lang w:val="bg-BG"/>
        </w:rPr>
        <w:t>8</w:t>
      </w:r>
      <w:r w:rsidRPr="00F402D9">
        <w:rPr>
          <w:b/>
          <w:shd w:val="clear" w:color="auto" w:fill="FDFDFD"/>
        </w:rPr>
        <w:t>.</w:t>
      </w:r>
      <w:r w:rsidR="00E62F35">
        <w:rPr>
          <w:b/>
          <w:shd w:val="clear" w:color="auto" w:fill="FDFDFD"/>
          <w:lang w:val="bg-BG"/>
        </w:rPr>
        <w:t xml:space="preserve"> </w:t>
      </w:r>
      <w:r w:rsidRPr="00F402D9">
        <w:t>(1) Заявлението за издаване на разрешително се подава до кмета на общината.</w:t>
      </w:r>
    </w:p>
    <w:p w:rsidR="001A5CE5" w:rsidRPr="00F402D9" w:rsidRDefault="00B35BEF" w:rsidP="002D0051">
      <w:pPr>
        <w:pStyle w:val="BodyText"/>
        <w:ind w:left="0" w:firstLine="709"/>
        <w:jc w:val="both"/>
      </w:pPr>
      <w:r w:rsidRPr="00F402D9">
        <w:t>(2) Кметът на общината в 20</w:t>
      </w:r>
      <w:r w:rsidR="003C3C05" w:rsidRPr="00F402D9">
        <w:rPr>
          <w:lang w:val="bg-BG"/>
        </w:rPr>
        <w:t>-</w:t>
      </w:r>
      <w:r w:rsidRPr="00F402D9">
        <w:t>дневен срок:</w:t>
      </w:r>
    </w:p>
    <w:p w:rsidR="001A5CE5" w:rsidRPr="00F402D9" w:rsidRDefault="00B35BEF" w:rsidP="00275292">
      <w:pPr>
        <w:pStyle w:val="ListParagraph"/>
        <w:numPr>
          <w:ilvl w:val="0"/>
          <w:numId w:val="29"/>
        </w:numPr>
        <w:tabs>
          <w:tab w:val="left" w:pos="993"/>
        </w:tabs>
        <w:ind w:left="0" w:firstLine="709"/>
        <w:jc w:val="both"/>
        <w:rPr>
          <w:sz w:val="24"/>
        </w:rPr>
      </w:pPr>
      <w:r w:rsidRPr="00F402D9">
        <w:rPr>
          <w:sz w:val="24"/>
        </w:rPr>
        <w:t>проверявадали:</w:t>
      </w:r>
    </w:p>
    <w:p w:rsidR="001A5CE5" w:rsidRPr="00F402D9" w:rsidRDefault="00B35BEF" w:rsidP="002D0051">
      <w:pPr>
        <w:pStyle w:val="BodyText"/>
        <w:spacing w:before="1"/>
        <w:ind w:left="0" w:firstLine="709"/>
        <w:jc w:val="both"/>
      </w:pPr>
      <w:r w:rsidRPr="00F402D9">
        <w:t>а) заявлението съдържа изискващата се информация и приложения съгласно обявения образец;</w:t>
      </w:r>
    </w:p>
    <w:p w:rsidR="001A5CE5" w:rsidRPr="00F402D9" w:rsidRDefault="00B35BEF" w:rsidP="002D0051">
      <w:pPr>
        <w:pStyle w:val="BodyText"/>
        <w:ind w:left="0" w:firstLine="709"/>
        <w:jc w:val="both"/>
      </w:pPr>
      <w:r w:rsidRPr="00F402D9">
        <w:t xml:space="preserve">б) съдържанието на приложените документи по чл. </w:t>
      </w:r>
      <w:r w:rsidR="00BA3D61" w:rsidRPr="00F402D9">
        <w:rPr>
          <w:lang w:val="bg-BG"/>
        </w:rPr>
        <w:t>7</w:t>
      </w:r>
      <w:r w:rsidRPr="00F402D9">
        <w:t xml:space="preserve"> отговаря на изискванията на Закона за водите;</w:t>
      </w:r>
    </w:p>
    <w:p w:rsidR="002171C9" w:rsidRPr="00F402D9" w:rsidRDefault="00B35BEF" w:rsidP="002171C9">
      <w:pPr>
        <w:pStyle w:val="ListParagraph"/>
        <w:numPr>
          <w:ilvl w:val="0"/>
          <w:numId w:val="29"/>
        </w:numPr>
        <w:tabs>
          <w:tab w:val="left" w:pos="1134"/>
        </w:tabs>
        <w:ind w:left="0" w:firstLine="709"/>
        <w:jc w:val="both"/>
        <w:rPr>
          <w:sz w:val="24"/>
        </w:rPr>
      </w:pPr>
      <w:r w:rsidRPr="00F402D9">
        <w:rPr>
          <w:sz w:val="24"/>
        </w:rPr>
        <w:t>след съгласуване параметрите на заявеното количество минерална вода с директора на Басейнова дирекция „</w:t>
      </w:r>
      <w:r w:rsidR="009B7B10" w:rsidRPr="00F402D9">
        <w:rPr>
          <w:sz w:val="24"/>
          <w:lang w:val="bg-BG"/>
        </w:rPr>
        <w:t>Черноморски</w:t>
      </w:r>
      <w:r w:rsidRPr="00F402D9">
        <w:rPr>
          <w:sz w:val="24"/>
        </w:rPr>
        <w:t xml:space="preserve"> район”, извършва преценката по чл. 62, ал. 1 от Закона </w:t>
      </w:r>
      <w:r w:rsidRPr="00F402D9">
        <w:rPr>
          <w:sz w:val="24"/>
        </w:rPr>
        <w:lastRenderedPageBreak/>
        <w:t>заводите.</w:t>
      </w:r>
    </w:p>
    <w:p w:rsidR="001A5CE5" w:rsidRPr="00F402D9" w:rsidRDefault="000F0FBA" w:rsidP="000F0FBA">
      <w:pPr>
        <w:tabs>
          <w:tab w:val="left" w:pos="1134"/>
        </w:tabs>
        <w:ind w:firstLine="709"/>
        <w:jc w:val="both"/>
        <w:rPr>
          <w:sz w:val="24"/>
          <w:szCs w:val="24"/>
        </w:rPr>
      </w:pPr>
      <w:r w:rsidRPr="00F402D9">
        <w:rPr>
          <w:sz w:val="24"/>
          <w:szCs w:val="24"/>
          <w:lang w:val="bg-BG"/>
        </w:rPr>
        <w:t>(3</w:t>
      </w:r>
      <w:r w:rsidRPr="00F402D9">
        <w:rPr>
          <w:sz w:val="24"/>
          <w:szCs w:val="24"/>
        </w:rPr>
        <w:t xml:space="preserve">) </w:t>
      </w:r>
      <w:r w:rsidR="00B35BEF" w:rsidRPr="00F402D9">
        <w:rPr>
          <w:sz w:val="24"/>
          <w:szCs w:val="24"/>
        </w:rPr>
        <w:t>Преценката за съответствие на заявената</w:t>
      </w:r>
      <w:r w:rsidR="00F402D9" w:rsidRPr="00F402D9">
        <w:rPr>
          <w:sz w:val="24"/>
          <w:szCs w:val="24"/>
          <w:lang w:val="bg-BG"/>
        </w:rPr>
        <w:t xml:space="preserve"> със заявленето</w:t>
      </w:r>
      <w:r w:rsidR="00B35BEF" w:rsidRPr="00F402D9">
        <w:rPr>
          <w:sz w:val="24"/>
          <w:szCs w:val="24"/>
        </w:rPr>
        <w:t xml:space="preserve"> минерална вода за водовземане с изискванията на Закона за водите</w:t>
      </w:r>
      <w:r w:rsidR="00F402D9" w:rsidRPr="00F402D9">
        <w:rPr>
          <w:sz w:val="24"/>
          <w:szCs w:val="24"/>
          <w:lang w:val="bg-BG"/>
        </w:rPr>
        <w:t xml:space="preserve"> и Наредба № 1 от 10.10.2007 г. за проучване, ползване и опазване на подземните води</w:t>
      </w:r>
      <w:r w:rsidR="00B35BEF" w:rsidRPr="00F402D9">
        <w:rPr>
          <w:sz w:val="24"/>
          <w:szCs w:val="24"/>
        </w:rPr>
        <w:t xml:space="preserve"> се извършва по следните показатели:</w:t>
      </w:r>
    </w:p>
    <w:p w:rsidR="001A5CE5" w:rsidRPr="00F402D9" w:rsidRDefault="00B35BEF" w:rsidP="002D0051">
      <w:pPr>
        <w:pStyle w:val="ListParagraph"/>
        <w:numPr>
          <w:ilvl w:val="0"/>
          <w:numId w:val="28"/>
        </w:numPr>
        <w:tabs>
          <w:tab w:val="left" w:pos="1134"/>
        </w:tabs>
        <w:ind w:left="0" w:firstLine="709"/>
        <w:jc w:val="both"/>
        <w:rPr>
          <w:sz w:val="24"/>
        </w:rPr>
      </w:pPr>
      <w:r w:rsidRPr="00F402D9">
        <w:rPr>
          <w:sz w:val="24"/>
        </w:rPr>
        <w:t>предвижданията на влезлите в сила планове за управление на речнитебасейни;</w:t>
      </w:r>
    </w:p>
    <w:p w:rsidR="001A5CE5" w:rsidRPr="00F402D9" w:rsidRDefault="00B35BEF" w:rsidP="002D0051">
      <w:pPr>
        <w:pStyle w:val="ListParagraph"/>
        <w:numPr>
          <w:ilvl w:val="0"/>
          <w:numId w:val="28"/>
        </w:numPr>
        <w:tabs>
          <w:tab w:val="left" w:pos="1134"/>
        </w:tabs>
        <w:ind w:left="0" w:firstLine="709"/>
        <w:jc w:val="both"/>
        <w:rPr>
          <w:sz w:val="24"/>
        </w:rPr>
      </w:pPr>
      <w:r w:rsidRPr="00F402D9">
        <w:rPr>
          <w:sz w:val="24"/>
        </w:rPr>
        <w:t>съвместимостта с обществените интереси и придобити права, в това число нуждите на населението от района наводовземането;</w:t>
      </w:r>
    </w:p>
    <w:p w:rsidR="001A5CE5" w:rsidRPr="00F402D9" w:rsidRDefault="00B35BEF" w:rsidP="002D0051">
      <w:pPr>
        <w:pStyle w:val="ListParagraph"/>
        <w:numPr>
          <w:ilvl w:val="0"/>
          <w:numId w:val="28"/>
        </w:numPr>
        <w:tabs>
          <w:tab w:val="left" w:pos="1134"/>
          <w:tab w:val="left" w:pos="1257"/>
        </w:tabs>
        <w:spacing w:before="1"/>
        <w:ind w:left="0" w:firstLine="709"/>
        <w:jc w:val="both"/>
        <w:rPr>
          <w:sz w:val="24"/>
        </w:rPr>
      </w:pPr>
      <w:r w:rsidRPr="00F402D9">
        <w:rPr>
          <w:sz w:val="24"/>
        </w:rPr>
        <w:t>съответствието с изискванията за опазване на околната среда, регламентирани от международни договори и вътрешнотозаконодателство;</w:t>
      </w:r>
    </w:p>
    <w:p w:rsidR="001A5CE5" w:rsidRPr="00F402D9" w:rsidRDefault="00B35BEF" w:rsidP="002D0051">
      <w:pPr>
        <w:pStyle w:val="ListParagraph"/>
        <w:numPr>
          <w:ilvl w:val="0"/>
          <w:numId w:val="28"/>
        </w:numPr>
        <w:tabs>
          <w:tab w:val="left" w:pos="1134"/>
          <w:tab w:val="left" w:pos="1281"/>
        </w:tabs>
        <w:ind w:left="0" w:firstLine="709"/>
        <w:jc w:val="both"/>
        <w:rPr>
          <w:sz w:val="24"/>
        </w:rPr>
      </w:pPr>
      <w:r w:rsidRPr="00F402D9">
        <w:rPr>
          <w:sz w:val="24"/>
        </w:rPr>
        <w:t>възможността за съвместно използване на съществуващите и предвижданите за изграждане съоръжения за исканото водовземане и/илиползване;</w:t>
      </w:r>
    </w:p>
    <w:p w:rsidR="001A5CE5" w:rsidRPr="00F402D9" w:rsidRDefault="00B35BEF" w:rsidP="002D0051">
      <w:pPr>
        <w:pStyle w:val="ListParagraph"/>
        <w:numPr>
          <w:ilvl w:val="0"/>
          <w:numId w:val="28"/>
        </w:numPr>
        <w:tabs>
          <w:tab w:val="left" w:pos="1134"/>
        </w:tabs>
        <w:ind w:left="0" w:firstLine="709"/>
        <w:jc w:val="both"/>
        <w:rPr>
          <w:sz w:val="24"/>
        </w:rPr>
      </w:pPr>
      <w:r w:rsidRPr="00F402D9">
        <w:rPr>
          <w:sz w:val="24"/>
        </w:rPr>
        <w:t>наличните водни ресурси по количество икачество;</w:t>
      </w:r>
    </w:p>
    <w:p w:rsidR="001A5CE5" w:rsidRPr="00F402D9" w:rsidRDefault="00B35BEF" w:rsidP="002D0051">
      <w:pPr>
        <w:pStyle w:val="ListParagraph"/>
        <w:numPr>
          <w:ilvl w:val="0"/>
          <w:numId w:val="28"/>
        </w:numPr>
        <w:tabs>
          <w:tab w:val="left" w:pos="1134"/>
        </w:tabs>
        <w:ind w:left="0" w:firstLine="709"/>
        <w:jc w:val="both"/>
        <w:rPr>
          <w:sz w:val="24"/>
        </w:rPr>
      </w:pPr>
      <w:r w:rsidRPr="00F402D9">
        <w:rPr>
          <w:sz w:val="24"/>
        </w:rPr>
        <w:t>съответствието на заявеното водно количество с целите наводовземането;</w:t>
      </w:r>
    </w:p>
    <w:p w:rsidR="001A5CE5" w:rsidRPr="00F402D9" w:rsidRDefault="00B35BEF" w:rsidP="002D0051">
      <w:pPr>
        <w:pStyle w:val="ListParagraph"/>
        <w:numPr>
          <w:ilvl w:val="0"/>
          <w:numId w:val="28"/>
        </w:numPr>
        <w:tabs>
          <w:tab w:val="left" w:pos="1134"/>
        </w:tabs>
        <w:ind w:left="0" w:firstLine="709"/>
        <w:jc w:val="both"/>
        <w:rPr>
          <w:sz w:val="24"/>
        </w:rPr>
      </w:pPr>
      <w:r w:rsidRPr="00F402D9">
        <w:rPr>
          <w:sz w:val="24"/>
        </w:rPr>
        <w:t>наличието на други възможности за задоволяване на исканет</w:t>
      </w:r>
      <w:r w:rsidR="00543857" w:rsidRPr="00F402D9">
        <w:rPr>
          <w:sz w:val="24"/>
        </w:rPr>
        <w:t>о за водовземане и/или ползване</w:t>
      </w:r>
      <w:r w:rsidR="00543857" w:rsidRPr="00F402D9">
        <w:rPr>
          <w:sz w:val="24"/>
          <w:lang w:val="bg-BG"/>
        </w:rPr>
        <w:t>.</w:t>
      </w:r>
    </w:p>
    <w:p w:rsidR="001A5CE5" w:rsidRPr="00F402D9" w:rsidRDefault="005F1F1B" w:rsidP="005F1F1B">
      <w:pPr>
        <w:tabs>
          <w:tab w:val="left" w:pos="1134"/>
        </w:tabs>
        <w:ind w:firstLine="709"/>
        <w:jc w:val="both"/>
        <w:rPr>
          <w:sz w:val="24"/>
        </w:rPr>
      </w:pPr>
      <w:r w:rsidRPr="00F402D9">
        <w:rPr>
          <w:sz w:val="24"/>
          <w:lang w:val="bg-BG"/>
        </w:rPr>
        <w:t xml:space="preserve">(4) </w:t>
      </w:r>
      <w:r w:rsidR="00B35BEF" w:rsidRPr="00F402D9">
        <w:rPr>
          <w:sz w:val="24"/>
        </w:rPr>
        <w:t xml:space="preserve">Когато не са изпълнени изискванията по чл. </w:t>
      </w:r>
      <w:r w:rsidR="00543857" w:rsidRPr="00F402D9">
        <w:rPr>
          <w:sz w:val="24"/>
          <w:lang w:val="bg-BG"/>
        </w:rPr>
        <w:t>7</w:t>
      </w:r>
      <w:r w:rsidR="00B35BEF" w:rsidRPr="00F402D9">
        <w:rPr>
          <w:sz w:val="24"/>
        </w:rPr>
        <w:t>, органът по ал. 1 уведомява заявителя да отстрани несъответствията в срок до двамесеца.</w:t>
      </w:r>
    </w:p>
    <w:p w:rsidR="001A5CE5" w:rsidRPr="00F402D9" w:rsidRDefault="008D6434" w:rsidP="008D6434">
      <w:pPr>
        <w:spacing w:before="67"/>
        <w:ind w:firstLine="709"/>
        <w:jc w:val="both"/>
        <w:rPr>
          <w:sz w:val="24"/>
        </w:rPr>
      </w:pPr>
      <w:r w:rsidRPr="00F402D9">
        <w:rPr>
          <w:sz w:val="24"/>
          <w:lang w:val="bg-BG"/>
        </w:rPr>
        <w:tab/>
        <w:t xml:space="preserve">(5) </w:t>
      </w:r>
      <w:r w:rsidR="00B35BEF" w:rsidRPr="00F402D9">
        <w:rPr>
          <w:sz w:val="24"/>
        </w:rPr>
        <w:t>При неотстраняване на несъответствията в срока по ал. 4 документите не се разглеждат и не се открива процедура, за което заявителят се уведомяваписмено.</w:t>
      </w:r>
    </w:p>
    <w:p w:rsidR="001A5CE5" w:rsidRPr="00071118" w:rsidRDefault="00C75283" w:rsidP="00C75283">
      <w:pPr>
        <w:tabs>
          <w:tab w:val="left" w:pos="1134"/>
        </w:tabs>
        <w:ind w:firstLine="709"/>
        <w:jc w:val="both"/>
        <w:rPr>
          <w:sz w:val="24"/>
        </w:rPr>
      </w:pPr>
      <w:r w:rsidRPr="00071118">
        <w:rPr>
          <w:sz w:val="24"/>
          <w:lang w:val="bg-BG"/>
        </w:rPr>
        <w:t xml:space="preserve">(6) </w:t>
      </w:r>
      <w:r w:rsidR="00B35BEF" w:rsidRPr="00071118">
        <w:rPr>
          <w:sz w:val="24"/>
        </w:rPr>
        <w:t>Ако при преценката по чл. 8, ал.</w:t>
      </w:r>
      <w:r w:rsidR="00682854" w:rsidRPr="00071118">
        <w:rPr>
          <w:sz w:val="24"/>
          <w:lang w:val="bg-BG"/>
        </w:rPr>
        <w:t>2, т. 2</w:t>
      </w:r>
      <w:r w:rsidR="00B35BEF" w:rsidRPr="00071118">
        <w:rPr>
          <w:sz w:val="24"/>
        </w:rPr>
        <w:t>, извършена в срока по ал. 2, се установи, че искането не съответства на изискванията на чл.62, ал.1 от Закона за водите и са налице условията по чл.68 от Закона за водите, кметът на общината прави мотивирано предложение до общинския съвет за вземане на решение за отказ за издаване на разрешително.В този случай, ако несъответствията в приложените документи по чл.</w:t>
      </w:r>
      <w:r w:rsidR="00AE7ED0" w:rsidRPr="00071118">
        <w:rPr>
          <w:sz w:val="24"/>
          <w:lang w:val="bg-BG"/>
        </w:rPr>
        <w:t>7</w:t>
      </w:r>
      <w:r w:rsidR="00B35BEF" w:rsidRPr="00071118">
        <w:rPr>
          <w:sz w:val="24"/>
        </w:rPr>
        <w:t xml:space="preserve"> не влияят върху преценката по чл. 62 от Закона за водите, общинският съвет взема решение за отказ, без да изисква отстраняване на несъответствията по ал. 4.</w:t>
      </w:r>
    </w:p>
    <w:p w:rsidR="001A5CE5" w:rsidRPr="00071118" w:rsidRDefault="00B35BEF" w:rsidP="00102A6D">
      <w:pPr>
        <w:pStyle w:val="BodyText"/>
        <w:ind w:left="0" w:firstLine="709"/>
        <w:jc w:val="both"/>
      </w:pPr>
      <w:r w:rsidRPr="00071118">
        <w:rPr>
          <w:b/>
        </w:rPr>
        <w:t xml:space="preserve">Чл. </w:t>
      </w:r>
      <w:r w:rsidR="0065087D" w:rsidRPr="00071118">
        <w:rPr>
          <w:b/>
          <w:lang w:val="bg-BG"/>
        </w:rPr>
        <w:t>9</w:t>
      </w:r>
      <w:r w:rsidRPr="00071118">
        <w:rPr>
          <w:b/>
        </w:rPr>
        <w:t>.</w:t>
      </w:r>
      <w:r w:rsidR="00E62F35">
        <w:rPr>
          <w:b/>
          <w:lang w:val="bg-BG"/>
        </w:rPr>
        <w:t xml:space="preserve"> </w:t>
      </w:r>
      <w:r w:rsidRPr="00071118">
        <w:t xml:space="preserve">(1) </w:t>
      </w:r>
      <w:r w:rsidR="003C3C05" w:rsidRPr="00071118">
        <w:t xml:space="preserve">В 20-дневен срок след изтичане на срока по чл. </w:t>
      </w:r>
      <w:r w:rsidR="00955F7A" w:rsidRPr="00071118">
        <w:rPr>
          <w:lang w:val="bg-BG"/>
        </w:rPr>
        <w:t>8</w:t>
      </w:r>
      <w:r w:rsidR="003C3C05" w:rsidRPr="00071118">
        <w:t xml:space="preserve">, ал. 2 и ако не са налице основания за отказ, </w:t>
      </w:r>
      <w:r w:rsidR="00955F7A" w:rsidRPr="00071118">
        <w:rPr>
          <w:lang w:val="bg-BG"/>
        </w:rPr>
        <w:t>кметът</w:t>
      </w:r>
      <w:r w:rsidR="003C3C05" w:rsidRPr="00071118">
        <w:t xml:space="preserve"> изготвя съобщение, което съдържа</w:t>
      </w:r>
      <w:r w:rsidRPr="00071118">
        <w:t>:</w:t>
      </w:r>
    </w:p>
    <w:p w:rsidR="003234AC" w:rsidRPr="00071118" w:rsidRDefault="003234AC" w:rsidP="00E36550">
      <w:pPr>
        <w:pStyle w:val="BodyText"/>
        <w:ind w:firstLine="591"/>
        <w:jc w:val="both"/>
        <w:rPr>
          <w:szCs w:val="22"/>
        </w:rPr>
      </w:pPr>
      <w:r w:rsidRPr="00071118">
        <w:rPr>
          <w:szCs w:val="22"/>
        </w:rPr>
        <w:t>1. целта на заявеното използване на водите;</w:t>
      </w:r>
    </w:p>
    <w:p w:rsidR="003234AC" w:rsidRPr="00071118" w:rsidRDefault="003234AC" w:rsidP="00E36550">
      <w:pPr>
        <w:pStyle w:val="BodyText"/>
        <w:ind w:firstLine="591"/>
        <w:jc w:val="both"/>
        <w:rPr>
          <w:szCs w:val="22"/>
        </w:rPr>
      </w:pPr>
      <w:r w:rsidRPr="00071118">
        <w:rPr>
          <w:szCs w:val="22"/>
        </w:rPr>
        <w:t>2. водното тяло, в което се предвижда използване на водите;</w:t>
      </w:r>
    </w:p>
    <w:p w:rsidR="003234AC" w:rsidRPr="00071118" w:rsidRDefault="00606D43" w:rsidP="00E36550">
      <w:pPr>
        <w:pStyle w:val="BodyText"/>
        <w:ind w:firstLine="591"/>
        <w:jc w:val="both"/>
        <w:rPr>
          <w:szCs w:val="22"/>
        </w:rPr>
      </w:pPr>
      <w:r>
        <w:rPr>
          <w:szCs w:val="22"/>
          <w:lang w:val="bg-BG"/>
        </w:rPr>
        <w:t>3</w:t>
      </w:r>
      <w:r w:rsidR="003234AC" w:rsidRPr="00071118">
        <w:rPr>
          <w:szCs w:val="22"/>
        </w:rPr>
        <w:t>. фактическите основания, при които се издава разрешителното, включително състояние на водното тяло, определените цели и мерки в действащите планове за управление на речните басейни и планове за управление на риска от наводнения, имащи отношение към разрешителното</w:t>
      </w:r>
      <w:r>
        <w:rPr>
          <w:szCs w:val="22"/>
        </w:rPr>
        <w:t>, и друга специфична информация</w:t>
      </w:r>
      <w:r w:rsidR="003234AC" w:rsidRPr="00071118">
        <w:rPr>
          <w:szCs w:val="22"/>
        </w:rPr>
        <w:t>;</w:t>
      </w:r>
    </w:p>
    <w:p w:rsidR="003234AC" w:rsidRPr="00071118" w:rsidRDefault="008E7CF7" w:rsidP="00B94D83">
      <w:pPr>
        <w:pStyle w:val="BodyText"/>
        <w:ind w:left="0" w:firstLine="709"/>
        <w:jc w:val="both"/>
        <w:rPr>
          <w:szCs w:val="22"/>
        </w:rPr>
      </w:pPr>
      <w:r>
        <w:rPr>
          <w:szCs w:val="22"/>
          <w:lang w:val="bg-BG"/>
        </w:rPr>
        <w:t>4</w:t>
      </w:r>
      <w:r w:rsidR="003234AC" w:rsidRPr="00071118">
        <w:rPr>
          <w:szCs w:val="22"/>
        </w:rPr>
        <w:t>. системите или съоръженията, чрез които ще се реализира използването;</w:t>
      </w:r>
    </w:p>
    <w:p w:rsidR="003234AC" w:rsidRPr="00071118" w:rsidRDefault="008E7CF7" w:rsidP="00B94D83">
      <w:pPr>
        <w:pStyle w:val="BodyText"/>
        <w:ind w:left="0" w:firstLine="709"/>
        <w:jc w:val="both"/>
        <w:rPr>
          <w:szCs w:val="22"/>
        </w:rPr>
      </w:pPr>
      <w:r>
        <w:rPr>
          <w:szCs w:val="22"/>
          <w:lang w:val="bg-BG"/>
        </w:rPr>
        <w:t>5</w:t>
      </w:r>
      <w:r w:rsidR="003234AC" w:rsidRPr="00071118">
        <w:rPr>
          <w:szCs w:val="22"/>
        </w:rPr>
        <w:t xml:space="preserve">. мястото на използване на водите, местността, административно-териториалната и териториалната единица, кода по единния класификатор на административно-териториалните и териториалните единици </w:t>
      </w:r>
      <w:r w:rsidR="002E47BA" w:rsidRPr="00071118">
        <w:rPr>
          <w:szCs w:val="22"/>
        </w:rPr>
        <w:t>–</w:t>
      </w:r>
      <w:r w:rsidR="003234AC" w:rsidRPr="00071118">
        <w:rPr>
          <w:szCs w:val="22"/>
        </w:rPr>
        <w:t xml:space="preserve"> за всяко място на използване;</w:t>
      </w:r>
    </w:p>
    <w:p w:rsidR="003234AC" w:rsidRPr="00071118" w:rsidRDefault="008E7CF7" w:rsidP="00B94D83">
      <w:pPr>
        <w:pStyle w:val="BodyText"/>
        <w:ind w:left="0" w:firstLine="709"/>
        <w:jc w:val="both"/>
        <w:rPr>
          <w:szCs w:val="22"/>
        </w:rPr>
      </w:pPr>
      <w:r>
        <w:rPr>
          <w:szCs w:val="22"/>
          <w:lang w:val="bg-BG"/>
        </w:rPr>
        <w:t>6</w:t>
      </w:r>
      <w:r w:rsidR="003234AC" w:rsidRPr="00071118">
        <w:rPr>
          <w:szCs w:val="22"/>
        </w:rPr>
        <w:t>. проектните параметри на използването, включително:</w:t>
      </w:r>
    </w:p>
    <w:p w:rsidR="003234AC" w:rsidRPr="00E95872" w:rsidRDefault="005252E6" w:rsidP="00B94D83">
      <w:pPr>
        <w:pStyle w:val="BodyText"/>
        <w:ind w:left="0" w:firstLine="709"/>
        <w:jc w:val="both"/>
        <w:rPr>
          <w:szCs w:val="22"/>
        </w:rPr>
      </w:pPr>
      <w:r w:rsidRPr="00E95872">
        <w:rPr>
          <w:szCs w:val="22"/>
          <w:lang w:val="bg-BG"/>
        </w:rPr>
        <w:t>а)</w:t>
      </w:r>
      <w:r w:rsidR="003234AC" w:rsidRPr="00E95872">
        <w:rPr>
          <w:szCs w:val="22"/>
        </w:rPr>
        <w:t xml:space="preserve"> количество на водите;</w:t>
      </w:r>
    </w:p>
    <w:p w:rsidR="003234AC" w:rsidRPr="00E95872" w:rsidRDefault="001665A5" w:rsidP="002E47BA">
      <w:pPr>
        <w:pStyle w:val="BodyText"/>
        <w:ind w:left="0" w:firstLine="709"/>
        <w:jc w:val="both"/>
        <w:rPr>
          <w:szCs w:val="22"/>
        </w:rPr>
      </w:pPr>
      <w:r w:rsidRPr="00E95872">
        <w:rPr>
          <w:szCs w:val="22"/>
          <w:lang w:val="bg-BG"/>
        </w:rPr>
        <w:t>б</w:t>
      </w:r>
      <w:r w:rsidR="005252E6" w:rsidRPr="00E95872">
        <w:rPr>
          <w:szCs w:val="22"/>
          <w:lang w:val="bg-BG"/>
        </w:rPr>
        <w:t>)</w:t>
      </w:r>
      <w:r w:rsidR="003234AC" w:rsidRPr="00E95872">
        <w:rPr>
          <w:szCs w:val="22"/>
        </w:rPr>
        <w:t xml:space="preserve"> понижение на водното ниво - при разрешителните за водовземане от подземни води;</w:t>
      </w:r>
    </w:p>
    <w:p w:rsidR="003234AC" w:rsidRPr="00E95872" w:rsidRDefault="008E7CF7" w:rsidP="002E47BA">
      <w:pPr>
        <w:pStyle w:val="BodyText"/>
        <w:ind w:left="0" w:firstLine="709"/>
        <w:jc w:val="both"/>
        <w:rPr>
          <w:szCs w:val="22"/>
        </w:rPr>
      </w:pPr>
      <w:r>
        <w:rPr>
          <w:szCs w:val="22"/>
          <w:lang w:val="bg-BG"/>
        </w:rPr>
        <w:t>7</w:t>
      </w:r>
      <w:r w:rsidR="003234AC" w:rsidRPr="00E95872">
        <w:rPr>
          <w:szCs w:val="22"/>
        </w:rPr>
        <w:t>. условията, при които би могло да се предостави правото за използване на водите;</w:t>
      </w:r>
    </w:p>
    <w:p w:rsidR="003234AC" w:rsidRPr="00E95872" w:rsidRDefault="008E7CF7" w:rsidP="002E47BA">
      <w:pPr>
        <w:pStyle w:val="BodyText"/>
        <w:ind w:left="0" w:firstLine="709"/>
        <w:jc w:val="both"/>
        <w:rPr>
          <w:szCs w:val="22"/>
        </w:rPr>
      </w:pPr>
      <w:r>
        <w:rPr>
          <w:szCs w:val="22"/>
          <w:lang w:val="bg-BG"/>
        </w:rPr>
        <w:t>8</w:t>
      </w:r>
      <w:r w:rsidR="003234AC" w:rsidRPr="00E95872">
        <w:rPr>
          <w:szCs w:val="22"/>
        </w:rPr>
        <w:t>. мястото за представяне на писмени възражения и предложения от заинтересованите лица.</w:t>
      </w:r>
    </w:p>
    <w:p w:rsidR="002610F5" w:rsidRPr="006573CB" w:rsidRDefault="007F22CD" w:rsidP="002610F5">
      <w:pPr>
        <w:pStyle w:val="BodyText"/>
        <w:ind w:left="0" w:firstLine="709"/>
        <w:jc w:val="both"/>
        <w:rPr>
          <w:lang w:val="bg-BG"/>
        </w:rPr>
      </w:pPr>
      <w:r w:rsidRPr="006573CB">
        <w:rPr>
          <w:lang w:val="bg-BG"/>
        </w:rPr>
        <w:t>(2</w:t>
      </w:r>
      <w:r w:rsidR="00B35BEF" w:rsidRPr="006573CB">
        <w:t xml:space="preserve">) Съобщението се поставя на таблото за обяви на общината и се публикува на </w:t>
      </w:r>
      <w:r w:rsidR="006573CB" w:rsidRPr="006573CB">
        <w:rPr>
          <w:lang w:val="bg-BG"/>
        </w:rPr>
        <w:t>официалната интернет страница</w:t>
      </w:r>
      <w:r w:rsidR="00B35BEF" w:rsidRPr="006573CB">
        <w:t xml:space="preserve"> на </w:t>
      </w:r>
      <w:r w:rsidRPr="006573CB">
        <w:rPr>
          <w:lang w:val="bg-BG"/>
        </w:rPr>
        <w:t>О</w:t>
      </w:r>
      <w:r w:rsidR="00B35BEF" w:rsidRPr="006573CB">
        <w:t xml:space="preserve">бщина </w:t>
      </w:r>
      <w:r w:rsidRPr="006573CB">
        <w:rPr>
          <w:lang w:val="bg-BG"/>
        </w:rPr>
        <w:t>Аксаково</w:t>
      </w:r>
      <w:r w:rsidR="00B35BEF" w:rsidRPr="006573CB">
        <w:t>.</w:t>
      </w:r>
    </w:p>
    <w:p w:rsidR="002610F5" w:rsidRDefault="002610F5" w:rsidP="002610F5">
      <w:pPr>
        <w:pStyle w:val="BodyText"/>
        <w:ind w:left="0" w:firstLine="709"/>
        <w:jc w:val="both"/>
        <w:rPr>
          <w:lang w:val="bg-BG"/>
        </w:rPr>
      </w:pPr>
      <w:r w:rsidRPr="006573CB">
        <w:rPr>
          <w:lang w:val="bg-BG"/>
        </w:rPr>
        <w:t xml:space="preserve">(3) </w:t>
      </w:r>
      <w:r w:rsidR="00B35BEF" w:rsidRPr="006573CB">
        <w:t>Съставя се констативен протокол за датата на обявяване на съобщението за откриването на процедурата по издаването на разрешителното за минералнавода.</w:t>
      </w:r>
    </w:p>
    <w:p w:rsidR="00F40FB6" w:rsidRPr="00767DA8" w:rsidRDefault="00F40FB6" w:rsidP="00F40FB6">
      <w:pPr>
        <w:pStyle w:val="BodyText"/>
        <w:ind w:left="0" w:firstLine="709"/>
        <w:jc w:val="both"/>
      </w:pPr>
      <w:r w:rsidRPr="00767DA8">
        <w:rPr>
          <w:lang w:val="bg-BG"/>
        </w:rPr>
        <w:t>(</w:t>
      </w:r>
      <w:r>
        <w:rPr>
          <w:lang w:val="bg-BG"/>
        </w:rPr>
        <w:t>4</w:t>
      </w:r>
      <w:r w:rsidRPr="00767DA8">
        <w:rPr>
          <w:lang w:val="bg-BG"/>
        </w:rPr>
        <w:t xml:space="preserve">) </w:t>
      </w:r>
      <w:r w:rsidRPr="00767DA8">
        <w:t>Обявяване не се извършва, когато водовземането и/или ползването е за нуждите на отбраната и на националнатасигурност.</w:t>
      </w:r>
    </w:p>
    <w:p w:rsidR="00F40FB6" w:rsidRDefault="00F40FB6" w:rsidP="002610F5">
      <w:pPr>
        <w:pStyle w:val="BodyText"/>
        <w:ind w:left="0" w:firstLine="709"/>
        <w:jc w:val="both"/>
        <w:rPr>
          <w:lang w:val="bg-BG"/>
        </w:rPr>
      </w:pPr>
    </w:p>
    <w:p w:rsidR="00CE768E" w:rsidRPr="00767DA8" w:rsidRDefault="00767DA8" w:rsidP="00CE768E">
      <w:pPr>
        <w:pStyle w:val="BodyText"/>
        <w:ind w:left="0" w:firstLine="709"/>
        <w:jc w:val="both"/>
        <w:rPr>
          <w:lang w:val="bg-BG"/>
        </w:rPr>
      </w:pPr>
      <w:r w:rsidRPr="00767DA8">
        <w:rPr>
          <w:b/>
        </w:rPr>
        <w:t>Чл. 1</w:t>
      </w:r>
      <w:r w:rsidRPr="00767DA8">
        <w:rPr>
          <w:b/>
          <w:lang w:val="bg-BG"/>
        </w:rPr>
        <w:t>0</w:t>
      </w:r>
      <w:r w:rsidRPr="00767DA8">
        <w:rPr>
          <w:b/>
        </w:rPr>
        <w:t>.</w:t>
      </w:r>
      <w:r w:rsidR="00CA4C2F">
        <w:rPr>
          <w:b/>
          <w:lang w:val="bg-BG"/>
        </w:rPr>
        <w:t xml:space="preserve"> </w:t>
      </w:r>
      <w:r w:rsidR="00B35BEF" w:rsidRPr="00767DA8">
        <w:t>На основание съставената писмена преценка</w:t>
      </w:r>
      <w:r w:rsidR="00693971">
        <w:rPr>
          <w:lang w:val="bg-BG"/>
        </w:rPr>
        <w:t xml:space="preserve"> по чл.62 от Закона за водите</w:t>
      </w:r>
      <w:r w:rsidR="00BE559E">
        <w:rPr>
          <w:lang w:val="bg-BG"/>
        </w:rPr>
        <w:t>,</w:t>
      </w:r>
      <w:r w:rsidR="00CA4C2F">
        <w:rPr>
          <w:lang w:val="bg-BG"/>
        </w:rPr>
        <w:t xml:space="preserve"> </w:t>
      </w:r>
      <w:r w:rsidR="00B35BEF" w:rsidRPr="00767DA8">
        <w:t>кметът внася мотивирано предложение до общинският съвет за даване на съгласие за издаване разрешение за</w:t>
      </w:r>
      <w:r w:rsidR="001E69E0" w:rsidRPr="00767DA8">
        <w:t xml:space="preserve"> водовземане на минерална вода</w:t>
      </w:r>
      <w:r w:rsidR="00B35BEF" w:rsidRPr="00767DA8">
        <w:t>.</w:t>
      </w:r>
    </w:p>
    <w:p w:rsidR="00454F27" w:rsidRPr="00DC2264" w:rsidRDefault="00454F27" w:rsidP="00F50DEB">
      <w:pPr>
        <w:pStyle w:val="BodyText"/>
        <w:tabs>
          <w:tab w:val="left" w:pos="1134"/>
        </w:tabs>
        <w:spacing w:before="67"/>
        <w:ind w:left="0" w:firstLine="709"/>
        <w:jc w:val="both"/>
        <w:rPr>
          <w:b/>
          <w:highlight w:val="yellow"/>
          <w:lang w:val="bg-BG"/>
        </w:rPr>
      </w:pPr>
    </w:p>
    <w:p w:rsidR="001A5CE5" w:rsidRPr="00F947AD" w:rsidRDefault="00B35BEF" w:rsidP="00F50DEB">
      <w:pPr>
        <w:pStyle w:val="BodyText"/>
        <w:tabs>
          <w:tab w:val="left" w:pos="1134"/>
        </w:tabs>
        <w:spacing w:before="67"/>
        <w:ind w:left="0" w:firstLine="709"/>
        <w:jc w:val="both"/>
      </w:pPr>
      <w:r w:rsidRPr="00F947AD">
        <w:rPr>
          <w:b/>
        </w:rPr>
        <w:lastRenderedPageBreak/>
        <w:t>Чл. 1</w:t>
      </w:r>
      <w:r w:rsidR="00F947AD" w:rsidRPr="00F947AD">
        <w:rPr>
          <w:b/>
          <w:lang w:val="bg-BG"/>
        </w:rPr>
        <w:t>1</w:t>
      </w:r>
      <w:r w:rsidRPr="00F947AD">
        <w:rPr>
          <w:b/>
        </w:rPr>
        <w:t>.</w:t>
      </w:r>
      <w:r w:rsidR="00E62F35">
        <w:rPr>
          <w:b/>
          <w:lang w:val="bg-BG"/>
        </w:rPr>
        <w:t xml:space="preserve"> </w:t>
      </w:r>
      <w:r w:rsidRPr="00F947AD">
        <w:t>(1) В 14</w:t>
      </w:r>
      <w:r w:rsidR="00693971">
        <w:rPr>
          <w:lang w:val="bg-BG"/>
        </w:rPr>
        <w:t>-</w:t>
      </w:r>
      <w:r w:rsidRPr="00F947AD">
        <w:t xml:space="preserve">дневен срок </w:t>
      </w:r>
      <w:r w:rsidR="00F947AD" w:rsidRPr="00F947AD">
        <w:rPr>
          <w:lang w:val="bg-BG"/>
        </w:rPr>
        <w:t>от изтичане на срока по чл. 64, ал. 1 от Закона за водите</w:t>
      </w:r>
      <w:r w:rsidRPr="00F947AD">
        <w:t xml:space="preserve"> кметът издава </w:t>
      </w:r>
      <w:r w:rsidR="00F947AD" w:rsidRPr="00F947AD">
        <w:rPr>
          <w:lang w:val="bg-BG"/>
        </w:rPr>
        <w:t>разрешително</w:t>
      </w:r>
      <w:r w:rsidRPr="00F947AD">
        <w:t xml:space="preserve"> за водовземане на минерална вода.</w:t>
      </w:r>
    </w:p>
    <w:p w:rsidR="001A5CE5" w:rsidRPr="00F947AD" w:rsidRDefault="00073ADB" w:rsidP="00902206">
      <w:pPr>
        <w:pStyle w:val="ListParagraph"/>
        <w:numPr>
          <w:ilvl w:val="0"/>
          <w:numId w:val="24"/>
        </w:numPr>
        <w:tabs>
          <w:tab w:val="left" w:pos="1134"/>
          <w:tab w:val="left" w:pos="1417"/>
        </w:tabs>
        <w:ind w:left="0" w:firstLine="709"/>
        <w:jc w:val="both"/>
        <w:rPr>
          <w:sz w:val="24"/>
        </w:rPr>
      </w:pPr>
      <w:r>
        <w:rPr>
          <w:sz w:val="24"/>
          <w:lang w:val="bg-BG"/>
        </w:rPr>
        <w:t xml:space="preserve">Разрешителните се вписват </w:t>
      </w:r>
      <w:r w:rsidR="00B35BEF" w:rsidRPr="00F947AD">
        <w:rPr>
          <w:sz w:val="24"/>
        </w:rPr>
        <w:t xml:space="preserve">в регистъра на </w:t>
      </w:r>
      <w:r>
        <w:rPr>
          <w:sz w:val="24"/>
          <w:lang w:val="bg-BG"/>
        </w:rPr>
        <w:t>О</w:t>
      </w:r>
      <w:r w:rsidR="00B35BEF" w:rsidRPr="00F947AD">
        <w:rPr>
          <w:sz w:val="24"/>
        </w:rPr>
        <w:t xml:space="preserve">бщина </w:t>
      </w:r>
      <w:r w:rsidR="00902206" w:rsidRPr="00F947AD">
        <w:rPr>
          <w:sz w:val="24"/>
          <w:lang w:val="bg-BG"/>
        </w:rPr>
        <w:t>Аксаково</w:t>
      </w:r>
      <w:r w:rsidR="00B35BEF" w:rsidRPr="00F947AD">
        <w:rPr>
          <w:sz w:val="24"/>
        </w:rPr>
        <w:t xml:space="preserve"> за издадените разрешителни за водовземане на минерална вода и </w:t>
      </w:r>
      <w:r w:rsidR="00D80829">
        <w:rPr>
          <w:sz w:val="24"/>
          <w:lang w:val="bg-BG"/>
        </w:rPr>
        <w:t>се</w:t>
      </w:r>
      <w:r w:rsidR="00B35BEF" w:rsidRPr="00F947AD">
        <w:rPr>
          <w:sz w:val="24"/>
        </w:rPr>
        <w:t xml:space="preserve"> публикува</w:t>
      </w:r>
      <w:r w:rsidR="00D80829">
        <w:rPr>
          <w:sz w:val="24"/>
          <w:lang w:val="bg-BG"/>
        </w:rPr>
        <w:t>т</w:t>
      </w:r>
      <w:r w:rsidR="00B35BEF" w:rsidRPr="00F947AD">
        <w:rPr>
          <w:sz w:val="24"/>
        </w:rPr>
        <w:t xml:space="preserve"> на </w:t>
      </w:r>
      <w:r w:rsidR="00D80829">
        <w:rPr>
          <w:sz w:val="24"/>
          <w:lang w:val="bg-BG"/>
        </w:rPr>
        <w:t>официалната интернет страница на</w:t>
      </w:r>
      <w:r w:rsidR="00CA4C2F">
        <w:rPr>
          <w:sz w:val="24"/>
          <w:lang w:val="bg-BG"/>
        </w:rPr>
        <w:t xml:space="preserve"> </w:t>
      </w:r>
      <w:r w:rsidR="00B35BEF" w:rsidRPr="00F947AD">
        <w:rPr>
          <w:sz w:val="24"/>
        </w:rPr>
        <w:t>общината.</w:t>
      </w:r>
    </w:p>
    <w:p w:rsidR="00487BB3" w:rsidRPr="00487BB3" w:rsidRDefault="00D80829" w:rsidP="00487BB3">
      <w:pPr>
        <w:pStyle w:val="ListParagraph"/>
        <w:numPr>
          <w:ilvl w:val="0"/>
          <w:numId w:val="24"/>
        </w:numPr>
        <w:tabs>
          <w:tab w:val="left" w:pos="1134"/>
          <w:tab w:val="left" w:pos="1346"/>
        </w:tabs>
        <w:ind w:left="0" w:firstLine="709"/>
        <w:jc w:val="both"/>
        <w:rPr>
          <w:sz w:val="24"/>
        </w:rPr>
      </w:pPr>
      <w:r>
        <w:rPr>
          <w:sz w:val="24"/>
          <w:lang w:val="bg-BG"/>
        </w:rPr>
        <w:t>К</w:t>
      </w:r>
      <w:r w:rsidR="00B35BEF" w:rsidRPr="00F947AD">
        <w:rPr>
          <w:sz w:val="24"/>
        </w:rPr>
        <w:t xml:space="preserve">опие от издаденото разрешително за водовземане </w:t>
      </w:r>
      <w:r>
        <w:rPr>
          <w:sz w:val="24"/>
          <w:lang w:val="bg-BG"/>
        </w:rPr>
        <w:t xml:space="preserve">се изпраща </w:t>
      </w:r>
      <w:r w:rsidR="00B35BEF" w:rsidRPr="00F947AD">
        <w:rPr>
          <w:sz w:val="24"/>
        </w:rPr>
        <w:t>в Министерството на околната среда и водите и в Басейнова дирекция „</w:t>
      </w:r>
      <w:r w:rsidR="007D0242" w:rsidRPr="00F947AD">
        <w:rPr>
          <w:sz w:val="24"/>
          <w:lang w:val="bg-BG"/>
        </w:rPr>
        <w:t>Черноморски</w:t>
      </w:r>
      <w:r w:rsidR="00B35BEF" w:rsidRPr="00F947AD">
        <w:rPr>
          <w:sz w:val="24"/>
        </w:rPr>
        <w:t xml:space="preserve"> район”.</w:t>
      </w:r>
    </w:p>
    <w:p w:rsidR="00487BB3" w:rsidRPr="00487BB3" w:rsidRDefault="00D3041D" w:rsidP="00487BB3">
      <w:pPr>
        <w:pStyle w:val="ListParagraph"/>
        <w:numPr>
          <w:ilvl w:val="0"/>
          <w:numId w:val="24"/>
        </w:numPr>
        <w:tabs>
          <w:tab w:val="left" w:pos="1134"/>
          <w:tab w:val="left" w:pos="1346"/>
        </w:tabs>
        <w:ind w:left="0" w:firstLine="709"/>
        <w:jc w:val="both"/>
        <w:rPr>
          <w:sz w:val="24"/>
        </w:rPr>
      </w:pPr>
      <w:r w:rsidRPr="00487BB3">
        <w:rPr>
          <w:sz w:val="24"/>
        </w:rPr>
        <w:t>Разрешителното или решението за отказ се изпраща в 7-дневен срок на:</w:t>
      </w:r>
    </w:p>
    <w:p w:rsidR="00487BB3" w:rsidRDefault="00D3041D" w:rsidP="00487BB3">
      <w:pPr>
        <w:pStyle w:val="ListParagraph"/>
        <w:tabs>
          <w:tab w:val="left" w:pos="1134"/>
          <w:tab w:val="left" w:pos="1346"/>
        </w:tabs>
        <w:ind w:left="709" w:firstLine="0"/>
        <w:jc w:val="both"/>
        <w:rPr>
          <w:sz w:val="24"/>
          <w:lang w:val="bg-BG"/>
        </w:rPr>
      </w:pPr>
      <w:r w:rsidRPr="00487BB3">
        <w:rPr>
          <w:sz w:val="24"/>
        </w:rPr>
        <w:t>1. заявителя;</w:t>
      </w:r>
    </w:p>
    <w:p w:rsidR="00487BB3" w:rsidRDefault="00D3041D" w:rsidP="00487BB3">
      <w:pPr>
        <w:pStyle w:val="ListParagraph"/>
        <w:tabs>
          <w:tab w:val="left" w:pos="1134"/>
          <w:tab w:val="left" w:pos="1346"/>
        </w:tabs>
        <w:ind w:left="709" w:firstLine="0"/>
        <w:jc w:val="both"/>
        <w:rPr>
          <w:sz w:val="24"/>
          <w:lang w:val="bg-BG"/>
        </w:rPr>
      </w:pPr>
      <w:r w:rsidRPr="00D3041D">
        <w:rPr>
          <w:sz w:val="24"/>
        </w:rPr>
        <w:t>2. собственика на съоръженията</w:t>
      </w:r>
      <w:r w:rsidR="00487BB3">
        <w:rPr>
          <w:sz w:val="24"/>
          <w:lang w:val="bg-BG"/>
        </w:rPr>
        <w:t>, в случай че не са собственост на Община Аксаково</w:t>
      </w:r>
      <w:r w:rsidRPr="00D3041D">
        <w:rPr>
          <w:sz w:val="24"/>
        </w:rPr>
        <w:t>;</w:t>
      </w:r>
    </w:p>
    <w:p w:rsidR="00487BB3" w:rsidRDefault="00487BB3" w:rsidP="00487BB3">
      <w:pPr>
        <w:pStyle w:val="ListParagraph"/>
        <w:tabs>
          <w:tab w:val="left" w:pos="1134"/>
          <w:tab w:val="left" w:pos="1346"/>
        </w:tabs>
        <w:ind w:left="709" w:firstLine="0"/>
        <w:jc w:val="both"/>
        <w:rPr>
          <w:sz w:val="24"/>
          <w:lang w:val="bg-BG"/>
        </w:rPr>
      </w:pPr>
      <w:r>
        <w:rPr>
          <w:sz w:val="24"/>
          <w:lang w:val="bg-BG"/>
        </w:rPr>
        <w:t>3</w:t>
      </w:r>
      <w:r w:rsidR="00D3041D" w:rsidRPr="00D3041D">
        <w:rPr>
          <w:sz w:val="24"/>
        </w:rPr>
        <w:t>. регионална здравна инспекция по местонахождението на водовземните</w:t>
      </w:r>
      <w:r>
        <w:rPr>
          <w:sz w:val="24"/>
        </w:rPr>
        <w:t xml:space="preserve"> съоръжения</w:t>
      </w:r>
      <w:r w:rsidR="00993223">
        <w:rPr>
          <w:sz w:val="24"/>
          <w:lang w:val="bg-BG"/>
        </w:rPr>
        <w:t xml:space="preserve">, в случаите на </w:t>
      </w:r>
      <w:r w:rsidR="00051F75">
        <w:rPr>
          <w:sz w:val="24"/>
          <w:lang w:val="bg-BG"/>
        </w:rPr>
        <w:t xml:space="preserve">водовземане от минерални води </w:t>
      </w:r>
      <w:r w:rsidR="00051F75" w:rsidRPr="00051F75">
        <w:rPr>
          <w:sz w:val="24"/>
          <w:lang w:val="bg-BG"/>
        </w:rPr>
        <w:t>с цел питейно-битово водоснабдяване, водоснабдяване за лечебни цели, профилактика, отдих и спорт</w:t>
      </w:r>
      <w:r w:rsidR="00993223">
        <w:rPr>
          <w:sz w:val="24"/>
          <w:lang w:val="bg-BG"/>
        </w:rPr>
        <w:t>;</w:t>
      </w:r>
    </w:p>
    <w:p w:rsidR="001A5CE5" w:rsidRPr="0075404D" w:rsidRDefault="00487BB3" w:rsidP="00487BB3">
      <w:pPr>
        <w:pStyle w:val="ListParagraph"/>
        <w:tabs>
          <w:tab w:val="left" w:pos="1134"/>
          <w:tab w:val="left" w:pos="1346"/>
        </w:tabs>
        <w:ind w:left="709" w:firstLine="0"/>
        <w:jc w:val="both"/>
        <w:rPr>
          <w:sz w:val="24"/>
          <w:lang w:val="bg-BG"/>
        </w:rPr>
      </w:pPr>
      <w:r>
        <w:rPr>
          <w:sz w:val="24"/>
          <w:lang w:val="bg-BG"/>
        </w:rPr>
        <w:t>4</w:t>
      </w:r>
      <w:r w:rsidR="00D3041D" w:rsidRPr="00D3041D">
        <w:rPr>
          <w:sz w:val="24"/>
        </w:rPr>
        <w:t>. заинтересованите лица, участвали в процедурата по издаване на разрешителното.</w:t>
      </w:r>
    </w:p>
    <w:p w:rsidR="001A5CE5" w:rsidRPr="003F7819" w:rsidRDefault="001A5CE5" w:rsidP="005E1041">
      <w:pPr>
        <w:pStyle w:val="BodyText"/>
        <w:tabs>
          <w:tab w:val="left" w:pos="1134"/>
        </w:tabs>
        <w:spacing w:before="11"/>
        <w:ind w:left="0" w:firstLine="709"/>
        <w:jc w:val="both"/>
        <w:rPr>
          <w:sz w:val="23"/>
        </w:rPr>
      </w:pPr>
    </w:p>
    <w:p w:rsidR="001A5CE5" w:rsidRPr="003F7819" w:rsidRDefault="00B35BEF" w:rsidP="007A71F0">
      <w:pPr>
        <w:pStyle w:val="BodyText"/>
        <w:tabs>
          <w:tab w:val="left" w:pos="1134"/>
        </w:tabs>
        <w:ind w:left="0" w:firstLine="709"/>
        <w:jc w:val="both"/>
      </w:pPr>
      <w:r w:rsidRPr="003F7819">
        <w:rPr>
          <w:b/>
        </w:rPr>
        <w:t>Чл. 1</w:t>
      </w:r>
      <w:r w:rsidR="00F947AD" w:rsidRPr="003F7819">
        <w:rPr>
          <w:b/>
          <w:lang w:val="bg-BG"/>
        </w:rPr>
        <w:t>2</w:t>
      </w:r>
      <w:r w:rsidRPr="003F7819">
        <w:rPr>
          <w:b/>
        </w:rPr>
        <w:t>.</w:t>
      </w:r>
      <w:r w:rsidR="00D82873">
        <w:rPr>
          <w:b/>
          <w:lang w:val="bg-BG"/>
        </w:rPr>
        <w:t xml:space="preserve"> </w:t>
      </w:r>
      <w:r w:rsidRPr="003F7819">
        <w:t>Кметът на общината след решение на общинския съвет отказва издаване на разрешително за водовземане на минерална вода, когато:</w:t>
      </w:r>
    </w:p>
    <w:p w:rsidR="001A5CE5" w:rsidRPr="00FE6023" w:rsidRDefault="00B35BEF" w:rsidP="007A71F0">
      <w:pPr>
        <w:pStyle w:val="ListParagraph"/>
        <w:numPr>
          <w:ilvl w:val="0"/>
          <w:numId w:val="23"/>
        </w:numPr>
        <w:tabs>
          <w:tab w:val="left" w:pos="1134"/>
          <w:tab w:val="left" w:pos="1209"/>
        </w:tabs>
        <w:spacing w:before="1"/>
        <w:ind w:left="0" w:firstLine="709"/>
        <w:jc w:val="both"/>
        <w:rPr>
          <w:sz w:val="24"/>
          <w:szCs w:val="24"/>
        </w:rPr>
      </w:pPr>
      <w:r w:rsidRPr="00FE6023">
        <w:rPr>
          <w:sz w:val="24"/>
          <w:szCs w:val="24"/>
        </w:rPr>
        <w:t>се засягат придобити</w:t>
      </w:r>
      <w:r w:rsidR="00D82873">
        <w:rPr>
          <w:sz w:val="24"/>
          <w:szCs w:val="24"/>
          <w:lang w:val="bg-BG"/>
        </w:rPr>
        <w:t xml:space="preserve"> </w:t>
      </w:r>
      <w:r w:rsidRPr="00FE6023">
        <w:rPr>
          <w:sz w:val="24"/>
          <w:szCs w:val="24"/>
        </w:rPr>
        <w:t>права:</w:t>
      </w:r>
    </w:p>
    <w:p w:rsidR="003F7819" w:rsidRPr="00FE6023" w:rsidRDefault="003F7819" w:rsidP="003F7819">
      <w:pPr>
        <w:pStyle w:val="BodyText"/>
        <w:jc w:val="both"/>
        <w:rPr>
          <w:lang w:val="bg-BG"/>
        </w:rPr>
      </w:pPr>
      <w:r w:rsidRPr="00FE6023">
        <w:rPr>
          <w:lang w:val="bg-BG"/>
        </w:rPr>
        <w:tab/>
      </w:r>
      <w:r w:rsidRPr="00FE6023">
        <w:t xml:space="preserve">а) </w:t>
      </w:r>
      <w:r w:rsidR="00FE6023" w:rsidRPr="003F7819">
        <w:rPr>
          <w:color w:val="000000"/>
          <w:lang w:val="bg-BG" w:eastAsia="bg-BG" w:bidi="ar-SA"/>
        </w:rPr>
        <w:t>права на водовземане и ползване, за които са издадени разрешителни и които се упражняват по силата на този закон</w:t>
      </w:r>
      <w:r w:rsidR="00FE6023" w:rsidRPr="00FE6023">
        <w:rPr>
          <w:lang w:val="bg-BG"/>
        </w:rPr>
        <w:t>;</w:t>
      </w:r>
    </w:p>
    <w:p w:rsidR="001A5CE5" w:rsidRPr="00FE6023" w:rsidRDefault="00FE6023" w:rsidP="00FE6023">
      <w:pPr>
        <w:pStyle w:val="BodyText"/>
        <w:ind w:left="0"/>
        <w:jc w:val="both"/>
      </w:pPr>
      <w:r w:rsidRPr="00FE6023">
        <w:rPr>
          <w:lang w:val="bg-BG"/>
        </w:rPr>
        <w:tab/>
      </w:r>
      <w:r w:rsidR="00B35BEF" w:rsidRPr="00FE6023">
        <w:t xml:space="preserve">б) </w:t>
      </w:r>
      <w:r w:rsidRPr="003F7819">
        <w:rPr>
          <w:color w:val="000000"/>
          <w:lang w:val="bg-BG" w:eastAsia="bg-BG" w:bidi="ar-SA"/>
        </w:rPr>
        <w:t>концесия</w:t>
      </w:r>
      <w:r w:rsidR="00B35BEF" w:rsidRPr="00FE6023">
        <w:t>;</w:t>
      </w:r>
    </w:p>
    <w:p w:rsidR="001A5CE5" w:rsidRPr="00FE6023" w:rsidRDefault="00B35BEF" w:rsidP="007A71F0">
      <w:pPr>
        <w:pStyle w:val="ListParagraph"/>
        <w:numPr>
          <w:ilvl w:val="0"/>
          <w:numId w:val="23"/>
        </w:numPr>
        <w:tabs>
          <w:tab w:val="left" w:pos="1134"/>
          <w:tab w:val="left" w:pos="1281"/>
        </w:tabs>
        <w:ind w:left="0" w:firstLine="709"/>
        <w:jc w:val="both"/>
        <w:rPr>
          <w:sz w:val="24"/>
        </w:rPr>
      </w:pPr>
      <w:r w:rsidRPr="00FE6023">
        <w:rPr>
          <w:sz w:val="24"/>
        </w:rPr>
        <w:t>върху водовземането и/или ползването на съответния воден обект са наложени ограничения, с които целта на искането енесъвместима;</w:t>
      </w:r>
    </w:p>
    <w:p w:rsidR="001A5CE5" w:rsidRPr="004D7170" w:rsidRDefault="00B35BEF" w:rsidP="007A71F0">
      <w:pPr>
        <w:pStyle w:val="ListParagraph"/>
        <w:numPr>
          <w:ilvl w:val="0"/>
          <w:numId w:val="23"/>
        </w:numPr>
        <w:tabs>
          <w:tab w:val="left" w:pos="1134"/>
          <w:tab w:val="left" w:pos="1209"/>
        </w:tabs>
        <w:ind w:left="0" w:firstLine="709"/>
        <w:jc w:val="both"/>
        <w:rPr>
          <w:sz w:val="24"/>
        </w:rPr>
      </w:pPr>
      <w:r w:rsidRPr="004D7170">
        <w:rPr>
          <w:sz w:val="24"/>
        </w:rPr>
        <w:t xml:space="preserve">по реда на чл. </w:t>
      </w:r>
      <w:r w:rsidR="00831773" w:rsidRPr="004D7170">
        <w:rPr>
          <w:sz w:val="24"/>
          <w:lang w:val="bg-BG"/>
        </w:rPr>
        <w:t>8</w:t>
      </w:r>
      <w:r w:rsidRPr="004D7170">
        <w:rPr>
          <w:sz w:val="24"/>
        </w:rPr>
        <w:t>, ал. 3 е установена невъзможност за задоволяване наискането</w:t>
      </w:r>
      <w:r w:rsidR="00831773" w:rsidRPr="004D7170">
        <w:rPr>
          <w:sz w:val="24"/>
          <w:lang w:val="bg-BG"/>
        </w:rPr>
        <w:t>;</w:t>
      </w:r>
    </w:p>
    <w:p w:rsidR="00CA3DCB" w:rsidRPr="00CA3DCB" w:rsidRDefault="00B35BEF" w:rsidP="00CA3DCB">
      <w:pPr>
        <w:pStyle w:val="ListParagraph"/>
        <w:numPr>
          <w:ilvl w:val="0"/>
          <w:numId w:val="23"/>
        </w:numPr>
        <w:tabs>
          <w:tab w:val="left" w:pos="1134"/>
          <w:tab w:val="left" w:pos="1209"/>
        </w:tabs>
        <w:ind w:left="0" w:firstLine="709"/>
        <w:jc w:val="both"/>
        <w:rPr>
          <w:sz w:val="24"/>
        </w:rPr>
      </w:pPr>
      <w:r w:rsidRPr="004D7170">
        <w:rPr>
          <w:sz w:val="24"/>
        </w:rPr>
        <w:t>не са спазени изискванията, посочени в Закона за водите и внаредбата;</w:t>
      </w:r>
    </w:p>
    <w:p w:rsidR="00CA3DCB" w:rsidRPr="00CA3DCB" w:rsidRDefault="00CA3DCB" w:rsidP="00CA3DCB">
      <w:pPr>
        <w:pStyle w:val="ListParagraph"/>
        <w:numPr>
          <w:ilvl w:val="0"/>
          <w:numId w:val="23"/>
        </w:numPr>
        <w:tabs>
          <w:tab w:val="left" w:pos="1134"/>
          <w:tab w:val="left" w:pos="1209"/>
        </w:tabs>
        <w:ind w:left="0" w:firstLine="709"/>
        <w:jc w:val="both"/>
        <w:rPr>
          <w:sz w:val="24"/>
        </w:rPr>
      </w:pPr>
      <w:r w:rsidRPr="00CA3DCB">
        <w:rPr>
          <w:sz w:val="24"/>
        </w:rPr>
        <w:t>се иска водовземане от подземни води:</w:t>
      </w:r>
    </w:p>
    <w:p w:rsidR="00CA3DCB" w:rsidRPr="00CA3DCB" w:rsidRDefault="00CA3DCB" w:rsidP="00CA3DCB">
      <w:pPr>
        <w:jc w:val="both"/>
        <w:rPr>
          <w:sz w:val="24"/>
        </w:rPr>
      </w:pPr>
      <w:r>
        <w:rPr>
          <w:sz w:val="24"/>
          <w:lang w:val="bg-BG"/>
        </w:rPr>
        <w:tab/>
      </w:r>
      <w:r>
        <w:rPr>
          <w:sz w:val="24"/>
        </w:rPr>
        <w:t xml:space="preserve">а) </w:t>
      </w:r>
      <w:r w:rsidRPr="00CA3DCB">
        <w:rPr>
          <w:sz w:val="24"/>
        </w:rPr>
        <w:t>за самостоятелно питейно-битово водоснабдяване - при наличието на капацитет на изградена водоснабдителна система;</w:t>
      </w:r>
    </w:p>
    <w:p w:rsidR="00CA3DCB" w:rsidRPr="00CA3DCB" w:rsidRDefault="00CA3DCB" w:rsidP="00CA3DCB">
      <w:pPr>
        <w:jc w:val="both"/>
        <w:rPr>
          <w:sz w:val="24"/>
        </w:rPr>
      </w:pPr>
      <w:r>
        <w:rPr>
          <w:sz w:val="24"/>
          <w:lang w:val="bg-BG"/>
        </w:rPr>
        <w:tab/>
      </w:r>
      <w:r w:rsidRPr="00CA3DCB">
        <w:rPr>
          <w:sz w:val="24"/>
        </w:rPr>
        <w:t>б) за водоснабдяване на обекти, за които не е осигурено отвеждането и пречистването на отпадъчните води;</w:t>
      </w:r>
    </w:p>
    <w:p w:rsidR="00AC57E1" w:rsidRDefault="00AC57E1" w:rsidP="00AC57E1">
      <w:pPr>
        <w:jc w:val="both"/>
        <w:rPr>
          <w:sz w:val="24"/>
          <w:lang w:val="bg-BG"/>
        </w:rPr>
      </w:pPr>
      <w:r>
        <w:rPr>
          <w:sz w:val="24"/>
          <w:lang w:val="bg-BG"/>
        </w:rPr>
        <w:tab/>
      </w:r>
      <w:r w:rsidR="00CA3DCB" w:rsidRPr="00AC57E1">
        <w:rPr>
          <w:sz w:val="24"/>
        </w:rPr>
        <w:t xml:space="preserve">в) </w:t>
      </w:r>
      <w:r>
        <w:rPr>
          <w:sz w:val="24"/>
        </w:rPr>
        <w:t>при условията на чл. 118в</w:t>
      </w:r>
      <w:r>
        <w:rPr>
          <w:sz w:val="24"/>
          <w:lang w:val="bg-BG"/>
        </w:rPr>
        <w:t xml:space="preserve"> от Закона за водите</w:t>
      </w:r>
    </w:p>
    <w:p w:rsidR="00CA3DCB" w:rsidRDefault="00AC57E1" w:rsidP="00AC57E1">
      <w:pPr>
        <w:ind w:firstLine="709"/>
        <w:jc w:val="both"/>
        <w:rPr>
          <w:sz w:val="24"/>
          <w:lang w:val="bg-BG"/>
        </w:rPr>
      </w:pPr>
      <w:r>
        <w:rPr>
          <w:sz w:val="24"/>
          <w:lang w:val="bg-BG"/>
        </w:rPr>
        <w:t xml:space="preserve">6. </w:t>
      </w:r>
      <w:r w:rsidRPr="00AC57E1">
        <w:rPr>
          <w:sz w:val="24"/>
          <w:lang w:val="bg-BG"/>
        </w:rPr>
        <w:t>и</w:t>
      </w:r>
      <w:r>
        <w:rPr>
          <w:sz w:val="24"/>
          <w:lang w:val="bg-BG"/>
        </w:rPr>
        <w:t>с</w:t>
      </w:r>
      <w:r w:rsidRPr="00AC57E1">
        <w:rPr>
          <w:sz w:val="24"/>
        </w:rPr>
        <w:t>кането е за водовземане за питейно-битово водоснабдяване от</w:t>
      </w:r>
      <w:r w:rsidRPr="00AC57E1">
        <w:rPr>
          <w:sz w:val="24"/>
          <w:lang w:val="bg-BG"/>
        </w:rPr>
        <w:t xml:space="preserve"> подземни води, които са с трайни отклонения по химичните показатели от изискванията на наредбата по чл. 135, ал. 1, т. 3 </w:t>
      </w:r>
      <w:r>
        <w:rPr>
          <w:sz w:val="24"/>
          <w:lang w:val="bg-BG"/>
        </w:rPr>
        <w:t xml:space="preserve">от Закона за водите </w:t>
      </w:r>
      <w:r w:rsidRPr="00AC57E1">
        <w:rPr>
          <w:sz w:val="24"/>
          <w:lang w:val="bg-BG"/>
        </w:rPr>
        <w:t>и не са предвидени мерки за осигуряване на съответствие с изискванията на наредбат</w:t>
      </w:r>
      <w:r>
        <w:rPr>
          <w:sz w:val="24"/>
          <w:lang w:val="bg-BG"/>
        </w:rPr>
        <w:t>а;</w:t>
      </w:r>
    </w:p>
    <w:p w:rsidR="007308E4" w:rsidRDefault="007308E4" w:rsidP="00AC57E1">
      <w:pPr>
        <w:ind w:firstLine="709"/>
        <w:jc w:val="both"/>
        <w:rPr>
          <w:sz w:val="24"/>
          <w:lang w:val="bg-BG"/>
        </w:rPr>
      </w:pPr>
      <w:r>
        <w:rPr>
          <w:sz w:val="24"/>
          <w:lang w:val="bg-BG"/>
        </w:rPr>
        <w:t xml:space="preserve">7. </w:t>
      </w:r>
      <w:r w:rsidRPr="007308E4">
        <w:rPr>
          <w:sz w:val="24"/>
          <w:lang w:val="bg-BG"/>
        </w:rPr>
        <w:t>се установи, че вредите за околната среда надвишават ползите от дейността, за която е предназначено използването на водите, в случаите, когато се изисква такава сравнителна оценка;</w:t>
      </w:r>
    </w:p>
    <w:p w:rsidR="007308E4" w:rsidRPr="007308E4" w:rsidRDefault="007308E4" w:rsidP="007308E4">
      <w:pPr>
        <w:ind w:firstLine="709"/>
        <w:jc w:val="both"/>
        <w:rPr>
          <w:sz w:val="24"/>
          <w:lang w:val="bg-BG"/>
        </w:rPr>
      </w:pPr>
      <w:r>
        <w:rPr>
          <w:sz w:val="24"/>
          <w:lang w:val="bg-BG"/>
        </w:rPr>
        <w:t xml:space="preserve">8. </w:t>
      </w:r>
      <w:r w:rsidRPr="007308E4">
        <w:rPr>
          <w:sz w:val="24"/>
          <w:lang w:val="bg-BG"/>
        </w:rPr>
        <w:t>целта на водовземането от минерални води е задоволяване на собствени потребности на гражданите;</w:t>
      </w:r>
    </w:p>
    <w:p w:rsidR="007308E4" w:rsidRPr="007308E4" w:rsidRDefault="007308E4" w:rsidP="007308E4">
      <w:pPr>
        <w:ind w:firstLine="709"/>
        <w:jc w:val="both"/>
        <w:rPr>
          <w:sz w:val="24"/>
          <w:lang w:val="bg-BG"/>
        </w:rPr>
      </w:pPr>
      <w:r w:rsidRPr="007308E4">
        <w:rPr>
          <w:sz w:val="24"/>
          <w:lang w:val="bg-BG"/>
        </w:rPr>
        <w:t xml:space="preserve">9. </w:t>
      </w:r>
      <w:r w:rsidR="00B35BEF" w:rsidRPr="007308E4">
        <w:rPr>
          <w:sz w:val="24"/>
        </w:rPr>
        <w:t>не са проведени процедурите по глава шеста от Закона за опазване на околнатасреда</w:t>
      </w:r>
      <w:r w:rsidRPr="007308E4">
        <w:rPr>
          <w:sz w:val="24"/>
          <w:lang w:val="bg-BG"/>
        </w:rPr>
        <w:t xml:space="preserve"> и/или по чл.31 от Закона за биологичното разнообразие;</w:t>
      </w:r>
    </w:p>
    <w:p w:rsidR="00042509" w:rsidRPr="00042509" w:rsidRDefault="00042509" w:rsidP="00042509">
      <w:pPr>
        <w:ind w:firstLine="709"/>
        <w:jc w:val="both"/>
        <w:rPr>
          <w:sz w:val="24"/>
          <w:lang w:val="bg-BG"/>
        </w:rPr>
      </w:pPr>
      <w:r>
        <w:rPr>
          <w:sz w:val="24"/>
          <w:lang w:val="bg-BG"/>
        </w:rPr>
        <w:t>1</w:t>
      </w:r>
      <w:r w:rsidRPr="00042509">
        <w:rPr>
          <w:sz w:val="24"/>
          <w:lang w:val="bg-BG"/>
        </w:rPr>
        <w:t>0.заявителят има:</w:t>
      </w:r>
    </w:p>
    <w:p w:rsidR="00042509" w:rsidRPr="00042509" w:rsidRDefault="00042509" w:rsidP="00042509">
      <w:pPr>
        <w:ind w:firstLine="709"/>
        <w:jc w:val="both"/>
        <w:rPr>
          <w:sz w:val="24"/>
          <w:lang w:val="bg-BG"/>
        </w:rPr>
      </w:pPr>
      <w:r w:rsidRPr="00042509">
        <w:rPr>
          <w:sz w:val="24"/>
          <w:lang w:val="bg-BG"/>
        </w:rPr>
        <w:t>а) задължения за публични вземания, с изключение на задължения по невлезли в сила актове, както и разсрочени, отсрочени или обезпечени задължения;</w:t>
      </w:r>
    </w:p>
    <w:p w:rsidR="007308E4" w:rsidRDefault="00042509" w:rsidP="00042509">
      <w:pPr>
        <w:ind w:firstLine="709"/>
        <w:jc w:val="both"/>
        <w:rPr>
          <w:sz w:val="24"/>
          <w:highlight w:val="yellow"/>
          <w:lang w:val="bg-BG"/>
        </w:rPr>
      </w:pPr>
      <w:r w:rsidRPr="00042509">
        <w:rPr>
          <w:sz w:val="24"/>
          <w:lang w:val="bg-BG"/>
        </w:rPr>
        <w:t>б) задължения към Предприятието за управление на дейностите по опазване на околната среда, определени със специалните закони в областта на околната среда, които не са разсрочени, отсрочени или обезпечени.</w:t>
      </w:r>
    </w:p>
    <w:p w:rsidR="001A5CE5" w:rsidRPr="00DC2264" w:rsidRDefault="001A5CE5" w:rsidP="007A71F0">
      <w:pPr>
        <w:pStyle w:val="BodyText"/>
        <w:tabs>
          <w:tab w:val="left" w:pos="1134"/>
        </w:tabs>
        <w:ind w:left="0" w:firstLine="709"/>
        <w:jc w:val="both"/>
        <w:rPr>
          <w:highlight w:val="yellow"/>
        </w:rPr>
      </w:pPr>
    </w:p>
    <w:p w:rsidR="001A5CE5" w:rsidRPr="0075404D" w:rsidRDefault="00B35BEF" w:rsidP="007A71F0">
      <w:pPr>
        <w:pStyle w:val="BodyText"/>
        <w:tabs>
          <w:tab w:val="left" w:pos="1134"/>
        </w:tabs>
        <w:ind w:left="0" w:firstLine="709"/>
        <w:jc w:val="both"/>
      </w:pPr>
      <w:r w:rsidRPr="0075404D">
        <w:rPr>
          <w:b/>
        </w:rPr>
        <w:t>Чл. 1</w:t>
      </w:r>
      <w:r w:rsidR="0065087D" w:rsidRPr="0075404D">
        <w:rPr>
          <w:b/>
          <w:lang w:val="bg-BG"/>
        </w:rPr>
        <w:t>3</w:t>
      </w:r>
      <w:r w:rsidRPr="0075404D">
        <w:rPr>
          <w:b/>
        </w:rPr>
        <w:t>.</w:t>
      </w:r>
      <w:r w:rsidR="00D82873">
        <w:rPr>
          <w:b/>
          <w:lang w:val="bg-BG"/>
        </w:rPr>
        <w:t xml:space="preserve"> </w:t>
      </w:r>
      <w:r w:rsidR="0075404D" w:rsidRPr="0075404D">
        <w:rPr>
          <w:lang w:val="bg-BG"/>
        </w:rPr>
        <w:t>Издаденото р</w:t>
      </w:r>
      <w:r w:rsidR="0075404D" w:rsidRPr="0075404D">
        <w:t>азрешително</w:t>
      </w:r>
      <w:r w:rsidRPr="0075404D">
        <w:t xml:space="preserve"> или</w:t>
      </w:r>
      <w:r w:rsidR="0075404D" w:rsidRPr="0075404D">
        <w:rPr>
          <w:lang w:val="bg-BG"/>
        </w:rPr>
        <w:t xml:space="preserve"> решението за отказ за издаването му</w:t>
      </w:r>
      <w:r w:rsidRPr="0075404D">
        <w:t xml:space="preserve"> подлежи на обжалване </w:t>
      </w:r>
      <w:r w:rsidR="0075404D" w:rsidRPr="0075404D">
        <w:rPr>
          <w:lang w:val="bg-BG"/>
        </w:rPr>
        <w:t xml:space="preserve">от заинтересованите страни пред съответния административен съд </w:t>
      </w:r>
      <w:r w:rsidRPr="0075404D">
        <w:t>по реда на Административнопроцесуалния кодекс.</w:t>
      </w:r>
    </w:p>
    <w:p w:rsidR="001A5CE5" w:rsidRPr="00DC2264" w:rsidRDefault="001A5CE5" w:rsidP="00102A6D">
      <w:pPr>
        <w:pStyle w:val="BodyText"/>
        <w:spacing w:before="3"/>
        <w:ind w:left="0" w:firstLine="709"/>
        <w:rPr>
          <w:sz w:val="22"/>
          <w:highlight w:val="yellow"/>
        </w:rPr>
      </w:pPr>
    </w:p>
    <w:p w:rsidR="001A5CE5" w:rsidRPr="0075404D" w:rsidRDefault="00B35BEF" w:rsidP="00823E97">
      <w:pPr>
        <w:pStyle w:val="Heading1"/>
        <w:ind w:left="0"/>
        <w:jc w:val="center"/>
      </w:pPr>
      <w:r w:rsidRPr="0075404D">
        <w:t>Раздел ІІ</w:t>
      </w:r>
    </w:p>
    <w:p w:rsidR="001A5CE5" w:rsidRPr="0075404D" w:rsidRDefault="00B35BEF" w:rsidP="00823E97">
      <w:pPr>
        <w:spacing w:before="2"/>
        <w:jc w:val="center"/>
        <w:rPr>
          <w:b/>
          <w:sz w:val="24"/>
        </w:rPr>
      </w:pPr>
      <w:r w:rsidRPr="0075404D">
        <w:rPr>
          <w:b/>
          <w:sz w:val="24"/>
        </w:rPr>
        <w:t>Изменение и продълж</w:t>
      </w:r>
      <w:r w:rsidR="003F48D2">
        <w:rPr>
          <w:b/>
          <w:sz w:val="24"/>
          <w:lang w:val="bg-BG"/>
        </w:rPr>
        <w:t>аване</w:t>
      </w:r>
      <w:r w:rsidRPr="0075404D">
        <w:rPr>
          <w:b/>
          <w:sz w:val="24"/>
        </w:rPr>
        <w:t xml:space="preserve"> на разрешителни за водовземане на минерална вода</w:t>
      </w:r>
    </w:p>
    <w:p w:rsidR="001A5CE5" w:rsidRPr="00DC2264" w:rsidRDefault="001A5CE5" w:rsidP="00102A6D">
      <w:pPr>
        <w:pStyle w:val="BodyText"/>
        <w:ind w:left="0" w:firstLine="709"/>
        <w:rPr>
          <w:b/>
          <w:highlight w:val="yellow"/>
        </w:rPr>
      </w:pPr>
    </w:p>
    <w:p w:rsidR="001A5CE5" w:rsidRPr="00344B7C" w:rsidRDefault="00B35BEF" w:rsidP="00102A6D">
      <w:pPr>
        <w:pStyle w:val="BodyText"/>
        <w:ind w:left="0" w:firstLine="709"/>
      </w:pPr>
      <w:r w:rsidRPr="00344B7C">
        <w:rPr>
          <w:b/>
        </w:rPr>
        <w:t>Чл. 1</w:t>
      </w:r>
      <w:r w:rsidR="0065087D" w:rsidRPr="00344B7C">
        <w:rPr>
          <w:b/>
          <w:lang w:val="bg-BG"/>
        </w:rPr>
        <w:t>4</w:t>
      </w:r>
      <w:r w:rsidRPr="00344B7C">
        <w:rPr>
          <w:b/>
        </w:rPr>
        <w:t>.</w:t>
      </w:r>
      <w:r w:rsidR="00E62F35">
        <w:rPr>
          <w:b/>
          <w:lang w:val="bg-BG"/>
        </w:rPr>
        <w:t xml:space="preserve"> </w:t>
      </w:r>
      <w:r w:rsidRPr="00344B7C">
        <w:t>(1) Изменение</w:t>
      </w:r>
      <w:r w:rsidR="0075404D" w:rsidRPr="00344B7C">
        <w:rPr>
          <w:lang w:val="bg-BG"/>
        </w:rPr>
        <w:t>то</w:t>
      </w:r>
      <w:r w:rsidRPr="00344B7C">
        <w:t xml:space="preserve"> на разрешителното се извършва</w:t>
      </w:r>
      <w:r w:rsidR="00BF3C71" w:rsidRPr="00344B7C">
        <w:rPr>
          <w:lang w:val="bg-BG"/>
        </w:rPr>
        <w:t>след решение на общински съвет</w:t>
      </w:r>
      <w:r w:rsidRPr="00344B7C">
        <w:t>:</w:t>
      </w:r>
    </w:p>
    <w:p w:rsidR="00344B7C" w:rsidRPr="00344B7C" w:rsidRDefault="00344B7C" w:rsidP="00130D95">
      <w:pPr>
        <w:pStyle w:val="ListParagraph"/>
        <w:numPr>
          <w:ilvl w:val="0"/>
          <w:numId w:val="22"/>
        </w:numPr>
        <w:tabs>
          <w:tab w:val="left" w:pos="1214"/>
        </w:tabs>
        <w:ind w:left="0" w:firstLine="709"/>
        <w:jc w:val="both"/>
        <w:rPr>
          <w:sz w:val="24"/>
        </w:rPr>
      </w:pPr>
      <w:r w:rsidRPr="00344B7C">
        <w:rPr>
          <w:sz w:val="24"/>
          <w:lang w:val="bg-BG"/>
        </w:rPr>
        <w:lastRenderedPageBreak/>
        <w:t>служебно от кмета на общината при условията на чл. 73 от Закона за водите;</w:t>
      </w:r>
    </w:p>
    <w:p w:rsidR="00344B7C" w:rsidRPr="00344B7C" w:rsidRDefault="00344B7C" w:rsidP="00130D95">
      <w:pPr>
        <w:pStyle w:val="ListParagraph"/>
        <w:numPr>
          <w:ilvl w:val="0"/>
          <w:numId w:val="22"/>
        </w:numPr>
        <w:tabs>
          <w:tab w:val="left" w:pos="1214"/>
        </w:tabs>
        <w:ind w:left="0" w:firstLine="709"/>
        <w:jc w:val="both"/>
        <w:rPr>
          <w:sz w:val="24"/>
        </w:rPr>
      </w:pPr>
      <w:r w:rsidRPr="00344B7C">
        <w:rPr>
          <w:sz w:val="24"/>
          <w:lang w:val="bg-BG"/>
        </w:rPr>
        <w:t>по молба на лицето, като в този случай се проверява изпълнението на условията на издаденото разрешително.</w:t>
      </w:r>
    </w:p>
    <w:p w:rsidR="001A5CE5" w:rsidRDefault="001A5CE5" w:rsidP="00102A6D">
      <w:pPr>
        <w:pStyle w:val="BodyText"/>
        <w:ind w:left="0" w:firstLine="709"/>
        <w:rPr>
          <w:highlight w:val="yellow"/>
          <w:lang w:val="bg-BG"/>
        </w:rPr>
      </w:pPr>
    </w:p>
    <w:p w:rsidR="00FB1A69" w:rsidRPr="00FB1A69" w:rsidRDefault="00FB1A69" w:rsidP="00FB1A69">
      <w:pPr>
        <w:pStyle w:val="BodyText"/>
        <w:ind w:firstLine="591"/>
        <w:rPr>
          <w:lang w:val="bg-BG"/>
        </w:rPr>
      </w:pPr>
      <w:r w:rsidRPr="00FB1A69">
        <w:rPr>
          <w:b/>
          <w:lang w:val="bg-BG"/>
        </w:rPr>
        <w:t>Чл. 15.</w:t>
      </w:r>
      <w:r w:rsidRPr="00FB1A69">
        <w:rPr>
          <w:lang w:val="bg-BG"/>
        </w:rPr>
        <w:t xml:space="preserve"> (1)  </w:t>
      </w:r>
      <w:r w:rsidR="00C45933">
        <w:rPr>
          <w:lang w:val="bg-BG"/>
        </w:rPr>
        <w:t>В случаите на чл. 14, ал. 1, т. 1 с</w:t>
      </w:r>
      <w:r w:rsidRPr="00FB1A69">
        <w:rPr>
          <w:lang w:val="bg-BG"/>
        </w:rPr>
        <w:t>лед установяване на обстоятелствата:</w:t>
      </w:r>
    </w:p>
    <w:p w:rsidR="00FB1A69" w:rsidRPr="00FB1A69" w:rsidRDefault="00FB1A69" w:rsidP="00C45933">
      <w:pPr>
        <w:pStyle w:val="BodyText"/>
        <w:ind w:firstLine="591"/>
        <w:jc w:val="both"/>
        <w:rPr>
          <w:lang w:val="bg-BG"/>
        </w:rPr>
      </w:pPr>
      <w:r w:rsidRPr="00FB1A69">
        <w:rPr>
          <w:lang w:val="bg-BG"/>
        </w:rPr>
        <w:t xml:space="preserve">1. по чл. 73, ал. 1, т. 1 и 2 </w:t>
      </w:r>
      <w:r>
        <w:rPr>
          <w:lang w:val="bg-BG"/>
        </w:rPr>
        <w:t xml:space="preserve">от Закона за водите </w:t>
      </w:r>
      <w:r w:rsidRPr="00FB1A69">
        <w:rPr>
          <w:lang w:val="bg-BG"/>
        </w:rPr>
        <w:t xml:space="preserve">директорът на басейнова дирекция предписва на титулярите на разрешителни условия и/или ограничения за използване на водите за разрешените цели и уведомява </w:t>
      </w:r>
      <w:r w:rsidR="00C45933">
        <w:rPr>
          <w:lang w:val="bg-BG"/>
        </w:rPr>
        <w:t>кмета</w:t>
      </w:r>
      <w:r w:rsidRPr="00FB1A69">
        <w:rPr>
          <w:lang w:val="bg-BG"/>
        </w:rPr>
        <w:t xml:space="preserve"> за необходимите изменения и включването им в програмата от мерки;</w:t>
      </w:r>
    </w:p>
    <w:p w:rsidR="00FB1A69" w:rsidRPr="00FB1A69" w:rsidRDefault="00FB1A69" w:rsidP="00C45933">
      <w:pPr>
        <w:pStyle w:val="BodyText"/>
        <w:ind w:firstLine="591"/>
        <w:rPr>
          <w:lang w:val="bg-BG"/>
        </w:rPr>
      </w:pPr>
      <w:r w:rsidRPr="00FB1A69">
        <w:rPr>
          <w:lang w:val="bg-BG"/>
        </w:rPr>
        <w:t xml:space="preserve">2. по чл. 73, ал. 1, т. 3 </w:t>
      </w:r>
      <w:r w:rsidR="00C45933">
        <w:rPr>
          <w:lang w:val="bg-BG"/>
        </w:rPr>
        <w:t>кметът</w:t>
      </w:r>
      <w:r w:rsidRPr="00FB1A69">
        <w:rPr>
          <w:lang w:val="bg-BG"/>
        </w:rPr>
        <w:t xml:space="preserve"> започва служебно процедура за изменение на разрешителните за осигуряване на съответствие с обществените интереси.</w:t>
      </w:r>
    </w:p>
    <w:p w:rsidR="00FB1A69" w:rsidRPr="00FB1A69" w:rsidRDefault="00FB1A69" w:rsidP="00C45933">
      <w:pPr>
        <w:pStyle w:val="BodyText"/>
        <w:ind w:firstLine="591"/>
        <w:rPr>
          <w:lang w:val="bg-BG"/>
        </w:rPr>
      </w:pPr>
      <w:r w:rsidRPr="00FB1A69">
        <w:rPr>
          <w:lang w:val="bg-BG"/>
        </w:rPr>
        <w:t>(2) Предписаните условия или ограничения трябва да отговарят на следните изисквания:</w:t>
      </w:r>
    </w:p>
    <w:p w:rsidR="00FB1A69" w:rsidRPr="00FB1A69" w:rsidRDefault="00FB1A69" w:rsidP="00C45933">
      <w:pPr>
        <w:pStyle w:val="BodyText"/>
        <w:ind w:firstLine="591"/>
        <w:rPr>
          <w:lang w:val="bg-BG"/>
        </w:rPr>
      </w:pPr>
      <w:r w:rsidRPr="00FB1A69">
        <w:rPr>
          <w:lang w:val="bg-BG"/>
        </w:rPr>
        <w:t>1. съразмерност на наложените ограничения и на очакваните ползи;</w:t>
      </w:r>
    </w:p>
    <w:p w:rsidR="00FB1A69" w:rsidRPr="00FB1A69" w:rsidRDefault="00FB1A69" w:rsidP="00C45933">
      <w:pPr>
        <w:pStyle w:val="BodyText"/>
        <w:ind w:firstLine="591"/>
        <w:rPr>
          <w:lang w:val="bg-BG"/>
        </w:rPr>
      </w:pPr>
      <w:r w:rsidRPr="00FB1A69">
        <w:rPr>
          <w:lang w:val="bg-BG"/>
        </w:rPr>
        <w:t>2. най-малка намеса в съществуващи права;</w:t>
      </w:r>
    </w:p>
    <w:p w:rsidR="00FB1A69" w:rsidRDefault="00FB1A69" w:rsidP="00FB1A69">
      <w:pPr>
        <w:pStyle w:val="BodyText"/>
        <w:ind w:left="0" w:firstLine="709"/>
        <w:rPr>
          <w:highlight w:val="yellow"/>
          <w:lang w:val="bg-BG"/>
        </w:rPr>
      </w:pPr>
      <w:r w:rsidRPr="00FB1A69">
        <w:rPr>
          <w:lang w:val="bg-BG"/>
        </w:rPr>
        <w:t>3. ограниченията да се налагат, като се посочи тяхната последователност в съответствие с променящите се водностопански отношения.</w:t>
      </w:r>
    </w:p>
    <w:p w:rsidR="00FB1A69" w:rsidRPr="00FB1A69" w:rsidRDefault="00FB1A69" w:rsidP="00102A6D">
      <w:pPr>
        <w:pStyle w:val="BodyText"/>
        <w:ind w:left="0" w:firstLine="709"/>
        <w:rPr>
          <w:highlight w:val="yellow"/>
          <w:lang w:val="bg-BG"/>
        </w:rPr>
      </w:pPr>
    </w:p>
    <w:p w:rsidR="00C76A55" w:rsidRPr="00C76A55" w:rsidRDefault="00B35BEF" w:rsidP="00C76A55">
      <w:pPr>
        <w:pStyle w:val="BodyText"/>
        <w:ind w:firstLine="709"/>
        <w:jc w:val="both"/>
        <w:rPr>
          <w:lang w:val="bg-BG"/>
        </w:rPr>
      </w:pPr>
      <w:r w:rsidRPr="00C76A55">
        <w:rPr>
          <w:b/>
        </w:rPr>
        <w:t>Чл. 1</w:t>
      </w:r>
      <w:r w:rsidR="00C45933" w:rsidRPr="00C76A55">
        <w:rPr>
          <w:b/>
          <w:lang w:val="bg-BG"/>
        </w:rPr>
        <w:t>6</w:t>
      </w:r>
      <w:r w:rsidRPr="00C76A55">
        <w:rPr>
          <w:b/>
        </w:rPr>
        <w:t>.</w:t>
      </w:r>
      <w:r w:rsidR="00D82873">
        <w:rPr>
          <w:b/>
          <w:lang w:val="bg-BG"/>
        </w:rPr>
        <w:t xml:space="preserve"> </w:t>
      </w:r>
      <w:r w:rsidR="00CF7914" w:rsidRPr="00C76A55">
        <w:rPr>
          <w:lang w:val="bg-BG"/>
        </w:rPr>
        <w:t>(</w:t>
      </w:r>
      <w:r w:rsidRPr="00C76A55">
        <w:t>1</w:t>
      </w:r>
      <w:r w:rsidR="00CF7914" w:rsidRPr="00C76A55">
        <w:rPr>
          <w:lang w:val="bg-BG"/>
        </w:rPr>
        <w:t xml:space="preserve">) </w:t>
      </w:r>
      <w:r w:rsidR="00C76A55" w:rsidRPr="00C76A55">
        <w:rPr>
          <w:lang w:val="bg-BG"/>
        </w:rPr>
        <w:t xml:space="preserve">Изменението на разрешителното се обявява по реда на чл. 62а от Закона за водите, когато изменението е по молба на лицето, в полза на което е предоставено или по реда на чл. 73, ал. 1, т. 3 </w:t>
      </w:r>
      <w:r w:rsidR="00C76A55">
        <w:rPr>
          <w:lang w:val="bg-BG"/>
        </w:rPr>
        <w:t xml:space="preserve">от с.з. </w:t>
      </w:r>
      <w:r w:rsidR="00C76A55" w:rsidRPr="00C76A55">
        <w:rPr>
          <w:lang w:val="bg-BG"/>
        </w:rPr>
        <w:t>и се изменят параметрите на разрешеното използване на водите.</w:t>
      </w:r>
    </w:p>
    <w:p w:rsidR="001A5CE5" w:rsidRPr="00DC2264" w:rsidRDefault="00C76A55" w:rsidP="00C76A55">
      <w:pPr>
        <w:pStyle w:val="BodyText"/>
        <w:ind w:left="0" w:firstLine="709"/>
        <w:jc w:val="both"/>
        <w:rPr>
          <w:highlight w:val="yellow"/>
        </w:rPr>
      </w:pPr>
      <w:r w:rsidRPr="00C76A55">
        <w:rPr>
          <w:lang w:val="bg-BG"/>
        </w:rPr>
        <w:t xml:space="preserve">(2) Обявяването на изменението на разрешителните по чл. 73, ал. 1, т. 1 и 2 </w:t>
      </w:r>
      <w:r>
        <w:rPr>
          <w:lang w:val="bg-BG"/>
        </w:rPr>
        <w:t>от Закона за водите се</w:t>
      </w:r>
      <w:r w:rsidRPr="00C76A55">
        <w:rPr>
          <w:lang w:val="bg-BG"/>
        </w:rPr>
        <w:t xml:space="preserve"> извършва с обявяването на проекта на съответния план за управление на речните басейни.</w:t>
      </w:r>
    </w:p>
    <w:p w:rsidR="00DB7315" w:rsidRPr="00BF4F41" w:rsidRDefault="00DB7315" w:rsidP="00102A6D">
      <w:pPr>
        <w:pStyle w:val="BodyText"/>
        <w:ind w:left="0" w:firstLine="709"/>
        <w:jc w:val="both"/>
        <w:rPr>
          <w:b/>
          <w:lang w:val="bg-BG"/>
        </w:rPr>
      </w:pPr>
    </w:p>
    <w:p w:rsidR="00E81BF2" w:rsidRPr="00BF4F41" w:rsidRDefault="00B35BEF" w:rsidP="00BF4F41">
      <w:pPr>
        <w:pStyle w:val="BodyText"/>
        <w:ind w:firstLine="591"/>
        <w:jc w:val="both"/>
      </w:pPr>
      <w:r w:rsidRPr="00BF4F41">
        <w:rPr>
          <w:b/>
        </w:rPr>
        <w:t>Чл. 1</w:t>
      </w:r>
      <w:r w:rsidR="00C76A55" w:rsidRPr="00BF4F41">
        <w:rPr>
          <w:b/>
          <w:lang w:val="bg-BG"/>
        </w:rPr>
        <w:t>7</w:t>
      </w:r>
      <w:r w:rsidRPr="00BF4F41">
        <w:rPr>
          <w:b/>
        </w:rPr>
        <w:t>.</w:t>
      </w:r>
      <w:r w:rsidR="00D82873">
        <w:rPr>
          <w:b/>
          <w:lang w:val="bg-BG"/>
        </w:rPr>
        <w:t xml:space="preserve"> </w:t>
      </w:r>
      <w:r w:rsidR="00E81BF2" w:rsidRPr="00BF4F41">
        <w:t xml:space="preserve">(1) </w:t>
      </w:r>
      <w:r w:rsidR="00937273" w:rsidRPr="00BF4F41">
        <w:rPr>
          <w:lang w:val="bg-BG"/>
        </w:rPr>
        <w:t>Кметът</w:t>
      </w:r>
      <w:r w:rsidR="00E81BF2" w:rsidRPr="00BF4F41">
        <w:t>:</w:t>
      </w:r>
    </w:p>
    <w:p w:rsidR="00E81BF2" w:rsidRDefault="00E81BF2" w:rsidP="00BF4F41">
      <w:pPr>
        <w:pStyle w:val="BodyText"/>
        <w:ind w:firstLine="591"/>
        <w:jc w:val="both"/>
      </w:pPr>
      <w:r w:rsidRPr="00BF4F41">
        <w:t xml:space="preserve">1. издава решение за изменение или за отказ за изменение на разрешителното </w:t>
      </w:r>
      <w:r w:rsidR="00937273" w:rsidRPr="00BF4F41">
        <w:t>–</w:t>
      </w:r>
      <w:r w:rsidRPr="00BF4F41">
        <w:t xml:space="preserve"> в случаите по чл. 75, ал.1</w:t>
      </w:r>
      <w:r w:rsidR="00937273" w:rsidRPr="00BF4F41">
        <w:rPr>
          <w:lang w:val="bg-BG"/>
        </w:rPr>
        <w:t xml:space="preserve"> от Закона</w:t>
      </w:r>
      <w:r w:rsidR="00937273">
        <w:rPr>
          <w:lang w:val="bg-BG"/>
        </w:rPr>
        <w:t xml:space="preserve"> за водите</w:t>
      </w:r>
      <w:r>
        <w:t>, в едномесечен срок от обявяването по чл. 62а</w:t>
      </w:r>
      <w:r w:rsidR="00EF1E88">
        <w:rPr>
          <w:lang w:val="bg-BG"/>
        </w:rPr>
        <w:t xml:space="preserve"> от с.з.</w:t>
      </w:r>
      <w:r>
        <w:t>;</w:t>
      </w:r>
    </w:p>
    <w:p w:rsidR="00E81BF2" w:rsidRDefault="00E81BF2" w:rsidP="00BF4F41">
      <w:pPr>
        <w:pStyle w:val="BodyText"/>
        <w:ind w:firstLine="591"/>
        <w:jc w:val="both"/>
      </w:pPr>
      <w:r>
        <w:t xml:space="preserve">2. издава решение за изменение на разрешителното </w:t>
      </w:r>
      <w:r w:rsidR="003C41EE">
        <w:t>–</w:t>
      </w:r>
      <w:r>
        <w:t xml:space="preserve"> вслучаите по чл. 75, ал.2</w:t>
      </w:r>
      <w:r w:rsidR="003C41EE">
        <w:rPr>
          <w:lang w:val="bg-BG"/>
        </w:rPr>
        <w:t xml:space="preserve"> от Закона за водите</w:t>
      </w:r>
      <w:r>
        <w:t>, в едномесечен срок от приемането на плана за управление на речните басейни.</w:t>
      </w:r>
    </w:p>
    <w:p w:rsidR="001A5CE5" w:rsidRPr="00BF4F41" w:rsidRDefault="00E81BF2" w:rsidP="00E81BF2">
      <w:pPr>
        <w:pStyle w:val="BodyText"/>
        <w:ind w:left="0" w:firstLine="709"/>
        <w:jc w:val="both"/>
        <w:rPr>
          <w:highlight w:val="yellow"/>
          <w:lang w:val="bg-BG"/>
        </w:rPr>
      </w:pPr>
      <w:r>
        <w:t>(2) Когато трябва да се поиска съгласуване или мнение на друг орган или е необходимо да се реши въпрос от неговата компетентност, срокът по ал. 1 спира да тече до неговото решаване.</w:t>
      </w:r>
    </w:p>
    <w:p w:rsidR="001A5CE5" w:rsidRPr="00DC2264" w:rsidRDefault="001A5CE5" w:rsidP="00102A6D">
      <w:pPr>
        <w:pStyle w:val="BodyText"/>
        <w:spacing w:before="3"/>
        <w:ind w:left="0" w:firstLine="709"/>
        <w:rPr>
          <w:highlight w:val="yellow"/>
        </w:rPr>
      </w:pPr>
    </w:p>
    <w:p w:rsidR="001A5CE5" w:rsidRPr="005528FD" w:rsidRDefault="00B35BEF" w:rsidP="00102A6D">
      <w:pPr>
        <w:pStyle w:val="BodyText"/>
        <w:ind w:left="0" w:firstLine="709"/>
        <w:jc w:val="both"/>
      </w:pPr>
      <w:r w:rsidRPr="005528FD">
        <w:rPr>
          <w:b/>
        </w:rPr>
        <w:t xml:space="preserve">Чл. </w:t>
      </w:r>
      <w:r w:rsidR="00D061F6" w:rsidRPr="005528FD">
        <w:rPr>
          <w:b/>
          <w:lang w:val="bg-BG"/>
        </w:rPr>
        <w:t>1</w:t>
      </w:r>
      <w:r w:rsidR="0065087D" w:rsidRPr="005528FD">
        <w:rPr>
          <w:b/>
          <w:lang w:val="bg-BG"/>
        </w:rPr>
        <w:t>8</w:t>
      </w:r>
      <w:r w:rsidRPr="005528FD">
        <w:rPr>
          <w:b/>
        </w:rPr>
        <w:t>.</w:t>
      </w:r>
      <w:r w:rsidR="00D82873">
        <w:rPr>
          <w:b/>
          <w:lang w:val="bg-BG"/>
        </w:rPr>
        <w:t xml:space="preserve"> </w:t>
      </w:r>
      <w:r w:rsidRPr="005528FD">
        <w:t xml:space="preserve">(1) До </w:t>
      </w:r>
      <w:r w:rsidR="00B95C31" w:rsidRPr="005528FD">
        <w:rPr>
          <w:lang w:val="bg-BG"/>
        </w:rPr>
        <w:t>издаването</w:t>
      </w:r>
      <w:r w:rsidRPr="005528FD">
        <w:t xml:space="preserve"> на решение за изменение или за отказ за изменение на разрешителното кметът на общината разглежда възраженията на лицето, в полза на което е издадено, исканията и възраженията в резултат на обявяването по чл. </w:t>
      </w:r>
      <w:r w:rsidR="00821380" w:rsidRPr="005528FD">
        <w:rPr>
          <w:lang w:val="bg-BG"/>
        </w:rPr>
        <w:t>9</w:t>
      </w:r>
      <w:r w:rsidRPr="005528FD">
        <w:t>, представени в писмен вид и прави предложение за вземане на решение от общинския съвет.</w:t>
      </w:r>
    </w:p>
    <w:p w:rsidR="001A5CE5" w:rsidRPr="005528FD" w:rsidRDefault="00B35BEF" w:rsidP="00102A6D">
      <w:pPr>
        <w:pStyle w:val="BodyText"/>
        <w:ind w:left="0" w:firstLine="709"/>
      </w:pPr>
      <w:r w:rsidRPr="005528FD">
        <w:t>(2) Разглеждането на документите по ал. 1 не води до спиране на срока по чл.</w:t>
      </w:r>
      <w:r w:rsidR="00233315" w:rsidRPr="005528FD">
        <w:rPr>
          <w:lang w:val="bg-BG"/>
        </w:rPr>
        <w:t>1</w:t>
      </w:r>
      <w:r w:rsidR="005528FD" w:rsidRPr="005528FD">
        <w:rPr>
          <w:lang w:val="bg-BG"/>
        </w:rPr>
        <w:t>7</w:t>
      </w:r>
      <w:r w:rsidRPr="005528FD">
        <w:t>.</w:t>
      </w:r>
    </w:p>
    <w:p w:rsidR="001A5CE5" w:rsidRPr="005528FD" w:rsidRDefault="001A5CE5" w:rsidP="00102A6D">
      <w:pPr>
        <w:pStyle w:val="BodyText"/>
        <w:ind w:left="0" w:firstLine="709"/>
      </w:pPr>
    </w:p>
    <w:p w:rsidR="001A5CE5" w:rsidRPr="005528FD" w:rsidRDefault="00B35BEF" w:rsidP="00102A6D">
      <w:pPr>
        <w:pStyle w:val="BodyText"/>
        <w:ind w:left="0" w:firstLine="709"/>
        <w:jc w:val="both"/>
      </w:pPr>
      <w:r w:rsidRPr="005528FD">
        <w:rPr>
          <w:b/>
        </w:rPr>
        <w:t xml:space="preserve">Чл. </w:t>
      </w:r>
      <w:r w:rsidR="0065087D" w:rsidRPr="005528FD">
        <w:rPr>
          <w:b/>
          <w:lang w:val="bg-BG"/>
        </w:rPr>
        <w:t>19</w:t>
      </w:r>
      <w:r w:rsidRPr="005528FD">
        <w:rPr>
          <w:b/>
        </w:rPr>
        <w:t>.</w:t>
      </w:r>
      <w:r w:rsidR="00D82873">
        <w:rPr>
          <w:b/>
          <w:lang w:val="bg-BG"/>
        </w:rPr>
        <w:t xml:space="preserve"> </w:t>
      </w:r>
      <w:r w:rsidRPr="005528FD">
        <w:t>Решението за изменение или за отказ за изменение на разрешителното може да се обжалва по реда на Административнопроцесуалния кодекс.</w:t>
      </w:r>
    </w:p>
    <w:p w:rsidR="001A5CE5" w:rsidRPr="00337880" w:rsidRDefault="001A5CE5" w:rsidP="00102A6D">
      <w:pPr>
        <w:pStyle w:val="BodyText"/>
        <w:ind w:left="0" w:firstLine="709"/>
      </w:pPr>
    </w:p>
    <w:p w:rsidR="001A5CE5" w:rsidRPr="00337880" w:rsidRDefault="00B35BEF" w:rsidP="00102A6D">
      <w:pPr>
        <w:pStyle w:val="BodyText"/>
        <w:spacing w:before="1"/>
        <w:ind w:left="0" w:firstLine="709"/>
        <w:jc w:val="both"/>
      </w:pPr>
      <w:r w:rsidRPr="00337880">
        <w:rPr>
          <w:b/>
        </w:rPr>
        <w:t>Чл. 2</w:t>
      </w:r>
      <w:r w:rsidR="0065087D" w:rsidRPr="00337880">
        <w:rPr>
          <w:b/>
          <w:lang w:val="bg-BG"/>
        </w:rPr>
        <w:t>0</w:t>
      </w:r>
      <w:r w:rsidRPr="00337880">
        <w:rPr>
          <w:b/>
        </w:rPr>
        <w:t>.</w:t>
      </w:r>
      <w:r w:rsidR="00D82873">
        <w:rPr>
          <w:b/>
          <w:lang w:val="bg-BG"/>
        </w:rPr>
        <w:t xml:space="preserve"> </w:t>
      </w:r>
      <w:r w:rsidRPr="00337880">
        <w:t xml:space="preserve">(1) </w:t>
      </w:r>
      <w:r w:rsidR="000D1BAB" w:rsidRPr="00337880">
        <w:rPr>
          <w:lang w:val="bg-BG"/>
        </w:rPr>
        <w:t>Заявление</w:t>
      </w:r>
      <w:r w:rsidRPr="00337880">
        <w:t xml:space="preserve"> за продължаване срока на действие на разрешително се подава до кмета на общината преди изтичането му.</w:t>
      </w:r>
    </w:p>
    <w:p w:rsidR="001A5CE5" w:rsidRPr="00337880" w:rsidRDefault="00B35BEF" w:rsidP="000D1BAB">
      <w:pPr>
        <w:pStyle w:val="ListParagraph"/>
        <w:numPr>
          <w:ilvl w:val="0"/>
          <w:numId w:val="21"/>
        </w:numPr>
        <w:tabs>
          <w:tab w:val="left" w:pos="1134"/>
        </w:tabs>
        <w:ind w:left="0" w:firstLine="709"/>
        <w:jc w:val="both"/>
        <w:rPr>
          <w:sz w:val="24"/>
        </w:rPr>
      </w:pPr>
      <w:r w:rsidRPr="00337880">
        <w:rPr>
          <w:sz w:val="24"/>
        </w:rPr>
        <w:t>Кметът на общината след решение на общинския съвет продължава срока на действие на разрешителното,когато:</w:t>
      </w:r>
    </w:p>
    <w:p w:rsidR="001A5CE5" w:rsidRPr="00337880" w:rsidRDefault="00B35BEF" w:rsidP="00543E38">
      <w:pPr>
        <w:pStyle w:val="ListParagraph"/>
        <w:numPr>
          <w:ilvl w:val="0"/>
          <w:numId w:val="20"/>
        </w:numPr>
        <w:tabs>
          <w:tab w:val="left" w:pos="993"/>
        </w:tabs>
        <w:ind w:left="0" w:firstLine="709"/>
        <w:rPr>
          <w:sz w:val="24"/>
        </w:rPr>
      </w:pPr>
      <w:r w:rsidRPr="00337880">
        <w:rPr>
          <w:sz w:val="24"/>
        </w:rPr>
        <w:t>молбата е подадена в срока по ал.1;</w:t>
      </w:r>
    </w:p>
    <w:p w:rsidR="001A5CE5" w:rsidRPr="00337880" w:rsidRDefault="00B35BEF" w:rsidP="00543E38">
      <w:pPr>
        <w:pStyle w:val="ListParagraph"/>
        <w:numPr>
          <w:ilvl w:val="0"/>
          <w:numId w:val="20"/>
        </w:numPr>
        <w:tabs>
          <w:tab w:val="left" w:pos="993"/>
        </w:tabs>
        <w:ind w:left="0" w:firstLine="709"/>
        <w:jc w:val="both"/>
        <w:rPr>
          <w:sz w:val="24"/>
        </w:rPr>
      </w:pPr>
      <w:r w:rsidRPr="00337880">
        <w:rPr>
          <w:sz w:val="24"/>
        </w:rPr>
        <w:t>не се нарушават нормативни разпоредби, планови предвиждания или обществени интереси</w:t>
      </w:r>
      <w:r w:rsidR="00213694">
        <w:rPr>
          <w:sz w:val="24"/>
          <w:lang w:val="bg-BG"/>
        </w:rPr>
        <w:t>;</w:t>
      </w:r>
    </w:p>
    <w:p w:rsidR="001A5CE5" w:rsidRPr="007836B7" w:rsidRDefault="00B35BEF" w:rsidP="00543E38">
      <w:pPr>
        <w:pStyle w:val="ListParagraph"/>
        <w:numPr>
          <w:ilvl w:val="0"/>
          <w:numId w:val="20"/>
        </w:numPr>
        <w:tabs>
          <w:tab w:val="left" w:pos="993"/>
        </w:tabs>
        <w:ind w:left="0" w:firstLine="709"/>
        <w:rPr>
          <w:sz w:val="24"/>
        </w:rPr>
      </w:pPr>
      <w:r w:rsidRPr="007836B7">
        <w:rPr>
          <w:sz w:val="24"/>
        </w:rPr>
        <w:t>са изпълнени условията на издаденоторазрешително.</w:t>
      </w:r>
    </w:p>
    <w:p w:rsidR="001A5CE5" w:rsidRPr="007836B7" w:rsidRDefault="00B35BEF" w:rsidP="00543E38">
      <w:pPr>
        <w:pStyle w:val="ListParagraph"/>
        <w:numPr>
          <w:ilvl w:val="0"/>
          <w:numId w:val="21"/>
        </w:numPr>
        <w:tabs>
          <w:tab w:val="left" w:pos="1134"/>
        </w:tabs>
        <w:ind w:left="0" w:firstLine="709"/>
        <w:jc w:val="both"/>
        <w:rPr>
          <w:sz w:val="24"/>
        </w:rPr>
      </w:pPr>
      <w:r w:rsidRPr="007836B7">
        <w:rPr>
          <w:sz w:val="24"/>
        </w:rPr>
        <w:t>Разпоредбите на ал. 1 и 2 се прилагат и когато се иска едновременно изменение и продължаване срока на действие наразрешително.</w:t>
      </w:r>
    </w:p>
    <w:p w:rsidR="001A5CE5" w:rsidRPr="004A4AA5" w:rsidRDefault="001A5CE5" w:rsidP="00102A6D">
      <w:pPr>
        <w:pStyle w:val="BodyText"/>
        <w:spacing w:before="3"/>
        <w:ind w:left="0" w:firstLine="709"/>
      </w:pPr>
    </w:p>
    <w:p w:rsidR="001A5CE5" w:rsidRPr="004A4AA5" w:rsidRDefault="00B35BEF" w:rsidP="00230E06">
      <w:pPr>
        <w:pStyle w:val="Heading1"/>
        <w:ind w:left="0"/>
        <w:jc w:val="center"/>
      </w:pPr>
      <w:r w:rsidRPr="004A4AA5">
        <w:t>Раздел ІІІ</w:t>
      </w:r>
    </w:p>
    <w:p w:rsidR="001A5CE5" w:rsidRPr="004A4AA5" w:rsidRDefault="00B35BEF" w:rsidP="00230E06">
      <w:pPr>
        <w:spacing w:before="2"/>
        <w:jc w:val="center"/>
        <w:rPr>
          <w:b/>
          <w:sz w:val="24"/>
        </w:rPr>
      </w:pPr>
      <w:r w:rsidRPr="004A4AA5">
        <w:rPr>
          <w:b/>
          <w:sz w:val="24"/>
        </w:rPr>
        <w:t>Прекратяване действието на разрешителното</w:t>
      </w:r>
    </w:p>
    <w:p w:rsidR="001A5CE5" w:rsidRPr="004A4AA5" w:rsidRDefault="001A5CE5" w:rsidP="00102A6D">
      <w:pPr>
        <w:pStyle w:val="BodyText"/>
        <w:ind w:left="0" w:firstLine="709"/>
        <w:rPr>
          <w:b/>
        </w:rPr>
      </w:pPr>
    </w:p>
    <w:p w:rsidR="001A5CE5" w:rsidRPr="00456079" w:rsidRDefault="00B35BEF" w:rsidP="00824C3D">
      <w:pPr>
        <w:pStyle w:val="BodyText"/>
        <w:tabs>
          <w:tab w:val="left" w:pos="993"/>
        </w:tabs>
        <w:ind w:left="0" w:firstLine="709"/>
        <w:jc w:val="both"/>
      </w:pPr>
      <w:r w:rsidRPr="004A4AA5">
        <w:rPr>
          <w:b/>
        </w:rPr>
        <w:t>Чл. 2</w:t>
      </w:r>
      <w:r w:rsidR="009B6635" w:rsidRPr="004A4AA5">
        <w:rPr>
          <w:b/>
          <w:lang w:val="bg-BG"/>
        </w:rPr>
        <w:t>1</w:t>
      </w:r>
      <w:r w:rsidRPr="004A4AA5">
        <w:rPr>
          <w:b/>
        </w:rPr>
        <w:t>.</w:t>
      </w:r>
      <w:r w:rsidR="00E62F35">
        <w:rPr>
          <w:b/>
          <w:lang w:val="bg-BG"/>
        </w:rPr>
        <w:t xml:space="preserve"> </w:t>
      </w:r>
      <w:r w:rsidRPr="004A4AA5">
        <w:t xml:space="preserve">(1) Действието на издаденото разрешително се прекратява при изтичането на срока </w:t>
      </w:r>
      <w:r w:rsidRPr="004A4AA5">
        <w:lastRenderedPageBreak/>
        <w:t xml:space="preserve">му или от кмета на </w:t>
      </w:r>
      <w:r w:rsidRPr="00456079">
        <w:t>общината след решение на общинския съвет:</w:t>
      </w:r>
    </w:p>
    <w:p w:rsidR="00456079" w:rsidRDefault="00B35BEF" w:rsidP="00456079">
      <w:pPr>
        <w:pStyle w:val="BodyText"/>
        <w:tabs>
          <w:tab w:val="left" w:pos="993"/>
        </w:tabs>
        <w:ind w:left="0" w:firstLine="709"/>
        <w:jc w:val="both"/>
        <w:rPr>
          <w:lang w:val="bg-BG"/>
        </w:rPr>
      </w:pPr>
      <w:r w:rsidRPr="00456079">
        <w:t>1.</w:t>
      </w:r>
      <w:r w:rsidR="00D82873">
        <w:rPr>
          <w:lang w:val="bg-BG"/>
        </w:rPr>
        <w:t xml:space="preserve"> </w:t>
      </w:r>
      <w:r w:rsidR="009A4579">
        <w:rPr>
          <w:lang w:val="bg-BG"/>
        </w:rPr>
        <w:t>при</w:t>
      </w:r>
      <w:r w:rsidR="00D82873">
        <w:rPr>
          <w:lang w:val="bg-BG"/>
        </w:rPr>
        <w:t xml:space="preserve"> </w:t>
      </w:r>
      <w:r w:rsidRPr="00456079">
        <w:t>прекратяване на правото на водоползвателя на собственост или ползване върху недвижимия имот, където се осъществява дейността, както и при изрично заявен отказ от право на използване на съответния воден обект;</w:t>
      </w:r>
    </w:p>
    <w:p w:rsidR="0073066B" w:rsidRPr="0073066B" w:rsidRDefault="00456079" w:rsidP="00456079">
      <w:pPr>
        <w:pStyle w:val="BodyText"/>
        <w:tabs>
          <w:tab w:val="left" w:pos="993"/>
        </w:tabs>
        <w:ind w:left="0" w:firstLine="709"/>
        <w:jc w:val="both"/>
        <w:rPr>
          <w:lang w:val="bg-BG"/>
        </w:rPr>
      </w:pPr>
      <w:r>
        <w:rPr>
          <w:lang w:val="bg-BG"/>
        </w:rPr>
        <w:t xml:space="preserve">2. </w:t>
      </w:r>
      <w:r w:rsidR="009A4579">
        <w:rPr>
          <w:lang w:val="bg-BG"/>
        </w:rPr>
        <w:t xml:space="preserve">при </w:t>
      </w:r>
      <w:r w:rsidRPr="00456079">
        <w:t xml:space="preserve">смърт на физическото лице, съответно </w:t>
      </w:r>
      <w:r w:rsidRPr="0073066B">
        <w:t>прекратяване на юридическото лице или заличаване на едноличния търговец;</w:t>
      </w:r>
    </w:p>
    <w:p w:rsidR="0073066B" w:rsidRPr="0073066B" w:rsidRDefault="0073066B" w:rsidP="0073066B">
      <w:pPr>
        <w:pStyle w:val="BodyText"/>
        <w:tabs>
          <w:tab w:val="left" w:pos="993"/>
        </w:tabs>
        <w:ind w:left="0" w:firstLine="709"/>
        <w:jc w:val="both"/>
        <w:rPr>
          <w:lang w:val="bg-BG"/>
        </w:rPr>
      </w:pPr>
      <w:r w:rsidRPr="0073066B">
        <w:rPr>
          <w:lang w:val="bg-BG"/>
        </w:rPr>
        <w:t>3.</w:t>
      </w:r>
      <w:r w:rsidR="00D82873">
        <w:rPr>
          <w:lang w:val="bg-BG"/>
        </w:rPr>
        <w:t xml:space="preserve"> </w:t>
      </w:r>
      <w:r w:rsidR="009A4579">
        <w:rPr>
          <w:lang w:val="bg-BG"/>
        </w:rPr>
        <w:t xml:space="preserve">при </w:t>
      </w:r>
      <w:r w:rsidR="00B35BEF" w:rsidRPr="0073066B">
        <w:t>естествено или изкуствено изчезване на водния</w:t>
      </w:r>
      <w:r w:rsidR="00D82873">
        <w:rPr>
          <w:lang w:val="bg-BG"/>
        </w:rPr>
        <w:t xml:space="preserve"> </w:t>
      </w:r>
      <w:r w:rsidR="00B35BEF" w:rsidRPr="0073066B">
        <w:t>обект;</w:t>
      </w:r>
    </w:p>
    <w:p w:rsidR="001A5CE5" w:rsidRDefault="0073066B" w:rsidP="0073066B">
      <w:pPr>
        <w:pStyle w:val="BodyText"/>
        <w:tabs>
          <w:tab w:val="left" w:pos="993"/>
        </w:tabs>
        <w:ind w:left="0" w:firstLine="709"/>
        <w:jc w:val="both"/>
        <w:rPr>
          <w:spacing w:val="-2"/>
          <w:lang w:val="bg-BG"/>
        </w:rPr>
      </w:pPr>
      <w:r w:rsidRPr="0073066B">
        <w:rPr>
          <w:lang w:val="bg-BG"/>
        </w:rPr>
        <w:t xml:space="preserve">4. </w:t>
      </w:r>
      <w:r w:rsidR="009A4579">
        <w:rPr>
          <w:lang w:val="bg-BG"/>
        </w:rPr>
        <w:t xml:space="preserve">при </w:t>
      </w:r>
      <w:r w:rsidR="00B35BEF" w:rsidRPr="0073066B">
        <w:t>настъпили трайни изменения на техническите параметри на водовземното съоръжение, правещи невъзможно използването</w:t>
      </w:r>
      <w:r w:rsidR="00B35BEF" w:rsidRPr="0073066B">
        <w:rPr>
          <w:spacing w:val="-2"/>
        </w:rPr>
        <w:t>му;</w:t>
      </w:r>
    </w:p>
    <w:p w:rsidR="000A12AF" w:rsidRDefault="000A12AF" w:rsidP="005B69D2">
      <w:pPr>
        <w:pStyle w:val="BodyText"/>
        <w:tabs>
          <w:tab w:val="left" w:pos="993"/>
        </w:tabs>
        <w:ind w:left="0" w:firstLine="709"/>
        <w:jc w:val="both"/>
        <w:rPr>
          <w:spacing w:val="-2"/>
          <w:lang w:val="bg-BG"/>
        </w:rPr>
      </w:pPr>
      <w:r>
        <w:rPr>
          <w:spacing w:val="-2"/>
          <w:lang w:val="bg-BG"/>
        </w:rPr>
        <w:t>5. к</w:t>
      </w:r>
      <w:r w:rsidRPr="000A12AF">
        <w:rPr>
          <w:spacing w:val="-2"/>
          <w:lang w:val="bg-BG"/>
        </w:rPr>
        <w:t>огато упражняването на правата по разрешително</w:t>
      </w:r>
      <w:r>
        <w:rPr>
          <w:spacing w:val="-2"/>
          <w:lang w:val="bg-BG"/>
        </w:rPr>
        <w:t>то</w:t>
      </w:r>
      <w:r w:rsidRPr="000A12AF">
        <w:rPr>
          <w:spacing w:val="-2"/>
          <w:lang w:val="bg-BG"/>
        </w:rPr>
        <w:t xml:space="preserve"> представлява натиск върху състоянието на водите, допринасящ за влошаване на състоянието или непостигане на целите за опазване на околната среда, или за неизпълнение на условията по чл. 156б – 156ж</w:t>
      </w:r>
      <w:r>
        <w:rPr>
          <w:spacing w:val="-2"/>
          <w:lang w:val="bg-BG"/>
        </w:rPr>
        <w:t xml:space="preserve"> от Закона за водите</w:t>
      </w:r>
      <w:r w:rsidRPr="000A12AF">
        <w:rPr>
          <w:spacing w:val="-2"/>
          <w:lang w:val="bg-BG"/>
        </w:rPr>
        <w:t xml:space="preserve">, </w:t>
      </w:r>
      <w:r w:rsidR="005B69D2">
        <w:rPr>
          <w:spacing w:val="-2"/>
          <w:lang w:val="bg-BG"/>
        </w:rPr>
        <w:t>и</w:t>
      </w:r>
      <w:r w:rsidRPr="000A12AF">
        <w:rPr>
          <w:spacing w:val="-2"/>
          <w:lang w:val="bg-BG"/>
        </w:rPr>
        <w:t xml:space="preserve"> с изменение </w:t>
      </w:r>
      <w:r w:rsidR="005B69D2">
        <w:rPr>
          <w:spacing w:val="-2"/>
          <w:lang w:val="bg-BG"/>
        </w:rPr>
        <w:t>на разрешите</w:t>
      </w:r>
      <w:r w:rsidR="00150BC5">
        <w:rPr>
          <w:spacing w:val="-2"/>
          <w:lang w:val="bg-BG"/>
        </w:rPr>
        <w:t>л</w:t>
      </w:r>
      <w:r w:rsidR="005B69D2">
        <w:rPr>
          <w:spacing w:val="-2"/>
          <w:lang w:val="bg-BG"/>
        </w:rPr>
        <w:t xml:space="preserve">ното </w:t>
      </w:r>
      <w:r w:rsidRPr="000A12AF">
        <w:rPr>
          <w:spacing w:val="-2"/>
          <w:lang w:val="bg-BG"/>
        </w:rPr>
        <w:t>не могат да бъдат постигнати целите или изпълнени условията</w:t>
      </w:r>
      <w:r w:rsidR="00E5273F">
        <w:rPr>
          <w:spacing w:val="-2"/>
          <w:lang w:val="bg-BG"/>
        </w:rPr>
        <w:t>;</w:t>
      </w:r>
    </w:p>
    <w:p w:rsidR="00120E92" w:rsidRDefault="009A4579" w:rsidP="00120E92">
      <w:pPr>
        <w:pStyle w:val="BodyText"/>
        <w:tabs>
          <w:tab w:val="left" w:pos="993"/>
        </w:tabs>
        <w:ind w:left="0" w:firstLine="709"/>
        <w:jc w:val="both"/>
        <w:rPr>
          <w:lang w:val="bg-BG"/>
        </w:rPr>
      </w:pPr>
      <w:r>
        <w:rPr>
          <w:lang w:val="bg-BG"/>
        </w:rPr>
        <w:t>6</w:t>
      </w:r>
      <w:r w:rsidR="00B35BEF" w:rsidRPr="0073066B">
        <w:t>.</w:t>
      </w:r>
      <w:r w:rsidR="00877346">
        <w:rPr>
          <w:lang w:val="bg-BG"/>
        </w:rPr>
        <w:t xml:space="preserve"> </w:t>
      </w:r>
      <w:r>
        <w:rPr>
          <w:lang w:val="bg-BG"/>
        </w:rPr>
        <w:t xml:space="preserve">при </w:t>
      </w:r>
      <w:r w:rsidR="0073066B" w:rsidRPr="0073066B">
        <w:rPr>
          <w:lang w:val="bg-BG"/>
        </w:rPr>
        <w:t>о</w:t>
      </w:r>
      <w:r w:rsidR="00B35BEF" w:rsidRPr="0073066B">
        <w:t>бяваване на юридическото лице или ЕТ в несъстоятелност,както и при започване на производство по ликвидация.</w:t>
      </w:r>
    </w:p>
    <w:p w:rsidR="001A5CE5" w:rsidRPr="00120E92" w:rsidRDefault="009A4579" w:rsidP="00120E92">
      <w:pPr>
        <w:pStyle w:val="BodyText"/>
        <w:tabs>
          <w:tab w:val="left" w:pos="993"/>
        </w:tabs>
        <w:ind w:left="0" w:firstLine="709"/>
        <w:jc w:val="both"/>
      </w:pPr>
      <w:r>
        <w:rPr>
          <w:lang w:val="bg-BG"/>
        </w:rPr>
        <w:t>7</w:t>
      </w:r>
      <w:r w:rsidR="00120E92" w:rsidRPr="00120E92">
        <w:rPr>
          <w:lang w:val="bg-BG"/>
        </w:rPr>
        <w:t xml:space="preserve">. </w:t>
      </w:r>
      <w:r w:rsidR="00B35BEF" w:rsidRPr="00120E92">
        <w:t>при неплащане на такса водовземане в срок от 30 дни</w:t>
      </w:r>
      <w:r w:rsidR="00120E92" w:rsidRPr="00120E92">
        <w:rPr>
          <w:lang w:val="bg-BG"/>
        </w:rPr>
        <w:t>, с</w:t>
      </w:r>
      <w:r w:rsidR="00FC42F4" w:rsidRPr="00120E92">
        <w:rPr>
          <w:lang w:val="bg-BG"/>
        </w:rPr>
        <w:t>ч</w:t>
      </w:r>
      <w:r w:rsidR="00120E92" w:rsidRPr="00120E92">
        <w:rPr>
          <w:lang w:val="bg-BG"/>
        </w:rPr>
        <w:t>и</w:t>
      </w:r>
      <w:r w:rsidR="00FC42F4" w:rsidRPr="00120E92">
        <w:rPr>
          <w:lang w:val="bg-BG"/>
        </w:rPr>
        <w:t>тано от датата на</w:t>
      </w:r>
      <w:r w:rsidR="00B35BEF" w:rsidRPr="00120E92">
        <w:t xml:space="preserve"> изтичане на срока за плащане</w:t>
      </w:r>
      <w:r w:rsidR="00FC42F4" w:rsidRPr="00120E92">
        <w:rPr>
          <w:lang w:val="bg-BG"/>
        </w:rPr>
        <w:t>,</w:t>
      </w:r>
      <w:r w:rsidR="00B35BEF" w:rsidRPr="00120E92">
        <w:t xml:space="preserve"> предвиден в разрешителното за водовземане.</w:t>
      </w:r>
    </w:p>
    <w:p w:rsidR="001A5CE5" w:rsidRPr="00120E92" w:rsidRDefault="00B35BEF" w:rsidP="00FC42F4">
      <w:pPr>
        <w:pStyle w:val="ListParagraph"/>
        <w:numPr>
          <w:ilvl w:val="0"/>
          <w:numId w:val="17"/>
        </w:numPr>
        <w:tabs>
          <w:tab w:val="left" w:pos="1134"/>
        </w:tabs>
        <w:ind w:left="0" w:firstLine="709"/>
        <w:jc w:val="both"/>
        <w:rPr>
          <w:sz w:val="24"/>
          <w:szCs w:val="24"/>
        </w:rPr>
      </w:pPr>
      <w:r w:rsidRPr="00120E92">
        <w:rPr>
          <w:sz w:val="24"/>
          <w:szCs w:val="24"/>
        </w:rPr>
        <w:t>В случаите по ал. 1, т. 1 и 2 лицата, придобили правата на собственост или ползване на недвижимия имот, съответно правоприемниците на лицата по т. 2, в срок до три месеца уведомяват писмено кмета на общината дали желаят да се ползват от правата по издаденото разрешително.</w:t>
      </w:r>
    </w:p>
    <w:p w:rsidR="001A5CE5" w:rsidRPr="00120E92" w:rsidRDefault="00B35BEF" w:rsidP="00B223FA">
      <w:pPr>
        <w:pStyle w:val="ListParagraph"/>
        <w:numPr>
          <w:ilvl w:val="0"/>
          <w:numId w:val="17"/>
        </w:numPr>
        <w:tabs>
          <w:tab w:val="left" w:pos="1134"/>
        </w:tabs>
        <w:ind w:left="0" w:firstLine="709"/>
        <w:jc w:val="both"/>
        <w:rPr>
          <w:sz w:val="24"/>
          <w:szCs w:val="24"/>
        </w:rPr>
      </w:pPr>
      <w:r w:rsidRPr="00120E92">
        <w:rPr>
          <w:sz w:val="24"/>
          <w:szCs w:val="24"/>
        </w:rPr>
        <w:t xml:space="preserve">Ако молителите отговарят на условията за издаване на разрешителното и е спазен срокът по ал. 2, кметът на общината след </w:t>
      </w:r>
      <w:r w:rsidR="00877346">
        <w:rPr>
          <w:sz w:val="24"/>
          <w:szCs w:val="24"/>
        </w:rPr>
        <w:t>решение на общинския съвет в 20</w:t>
      </w:r>
      <w:r w:rsidR="00877346">
        <w:rPr>
          <w:sz w:val="24"/>
          <w:szCs w:val="24"/>
          <w:lang w:val="bg-BG"/>
        </w:rPr>
        <w:t>-</w:t>
      </w:r>
      <w:r w:rsidRPr="00120E92">
        <w:rPr>
          <w:sz w:val="24"/>
          <w:szCs w:val="24"/>
        </w:rPr>
        <w:t>дневен срок прекратява разрешителното и преиздава разрешително на тяхноиме.</w:t>
      </w:r>
    </w:p>
    <w:p w:rsidR="001A5CE5" w:rsidRPr="00120E92" w:rsidRDefault="00B35BEF" w:rsidP="00D10FF5">
      <w:pPr>
        <w:pStyle w:val="ListParagraph"/>
        <w:numPr>
          <w:ilvl w:val="0"/>
          <w:numId w:val="17"/>
        </w:numPr>
        <w:tabs>
          <w:tab w:val="left" w:pos="1134"/>
        </w:tabs>
        <w:spacing w:before="1"/>
        <w:ind w:left="0" w:firstLine="709"/>
        <w:jc w:val="both"/>
        <w:rPr>
          <w:sz w:val="24"/>
        </w:rPr>
      </w:pPr>
      <w:r w:rsidRPr="00120E92">
        <w:rPr>
          <w:sz w:val="24"/>
        </w:rPr>
        <w:t>Ако молителите не отговарят на условията за издаване на разрешителното, кметът на общината след решение на общинския съвет отказва преиздаване на разрешителното на тяхно име. Когато лицата са се възползвали от правото за използване на водите в срока до получаване на решението, те заплащат дължимите за това такси по чл.</w:t>
      </w:r>
      <w:r w:rsidR="00877346">
        <w:rPr>
          <w:sz w:val="24"/>
          <w:lang w:val="bg-BG"/>
        </w:rPr>
        <w:t xml:space="preserve"> </w:t>
      </w:r>
      <w:r w:rsidR="002B555E" w:rsidRPr="00120E92">
        <w:rPr>
          <w:sz w:val="24"/>
          <w:lang w:val="bg-BG"/>
        </w:rPr>
        <w:t>6</w:t>
      </w:r>
      <w:r w:rsidRPr="00120E92">
        <w:rPr>
          <w:sz w:val="24"/>
        </w:rPr>
        <w:t>.</w:t>
      </w:r>
    </w:p>
    <w:p w:rsidR="001A5CE5" w:rsidRPr="00120E92" w:rsidRDefault="00B35BEF" w:rsidP="00884C7D">
      <w:pPr>
        <w:pStyle w:val="ListParagraph"/>
        <w:numPr>
          <w:ilvl w:val="0"/>
          <w:numId w:val="17"/>
        </w:numPr>
        <w:tabs>
          <w:tab w:val="left" w:pos="1134"/>
        </w:tabs>
        <w:ind w:left="0" w:firstLine="709"/>
        <w:jc w:val="both"/>
        <w:rPr>
          <w:sz w:val="24"/>
        </w:rPr>
      </w:pPr>
      <w:r w:rsidRPr="00120E92">
        <w:rPr>
          <w:sz w:val="24"/>
        </w:rPr>
        <w:t>При неспазване на срока по ал. 2 разрешителното се смята за прекратено от датата на възникване на обстоятелствата по ал. 1 и се издава ново разрешително по общия</w:t>
      </w:r>
      <w:r w:rsidR="00877346">
        <w:rPr>
          <w:sz w:val="24"/>
          <w:lang w:val="bg-BG"/>
        </w:rPr>
        <w:t xml:space="preserve"> </w:t>
      </w:r>
      <w:r w:rsidRPr="00120E92">
        <w:rPr>
          <w:sz w:val="24"/>
        </w:rPr>
        <w:t>ред.</w:t>
      </w:r>
    </w:p>
    <w:p w:rsidR="001A5CE5" w:rsidRPr="00120E92" w:rsidRDefault="00B35BEF" w:rsidP="00884C7D">
      <w:pPr>
        <w:pStyle w:val="ListParagraph"/>
        <w:numPr>
          <w:ilvl w:val="0"/>
          <w:numId w:val="17"/>
        </w:numPr>
        <w:tabs>
          <w:tab w:val="left" w:pos="1134"/>
          <w:tab w:val="left" w:pos="1355"/>
        </w:tabs>
        <w:ind w:left="0" w:firstLine="709"/>
        <w:jc w:val="both"/>
        <w:rPr>
          <w:sz w:val="24"/>
        </w:rPr>
      </w:pPr>
      <w:r w:rsidRPr="00120E92">
        <w:rPr>
          <w:sz w:val="24"/>
        </w:rPr>
        <w:t>Лицата по ал. 2, които се възползват от правото за използване на водите преди издаване на разрешителното по ал.</w:t>
      </w:r>
      <w:r w:rsidR="00111E87" w:rsidRPr="00120E92">
        <w:rPr>
          <w:sz w:val="24"/>
          <w:lang w:val="bg-BG"/>
        </w:rPr>
        <w:t xml:space="preserve"> 5</w:t>
      </w:r>
      <w:r w:rsidRPr="00120E92">
        <w:rPr>
          <w:sz w:val="24"/>
        </w:rPr>
        <w:t xml:space="preserve"> дължат такса за реализираното използване на</w:t>
      </w:r>
      <w:r w:rsidR="00877346">
        <w:rPr>
          <w:sz w:val="24"/>
          <w:lang w:val="bg-BG"/>
        </w:rPr>
        <w:t xml:space="preserve"> </w:t>
      </w:r>
      <w:r w:rsidRPr="00120E92">
        <w:rPr>
          <w:sz w:val="24"/>
        </w:rPr>
        <w:t>водите.</w:t>
      </w:r>
    </w:p>
    <w:p w:rsidR="001A5CE5" w:rsidRPr="00120E92" w:rsidRDefault="00B35BEF" w:rsidP="00884C7D">
      <w:pPr>
        <w:pStyle w:val="ListParagraph"/>
        <w:numPr>
          <w:ilvl w:val="0"/>
          <w:numId w:val="17"/>
        </w:numPr>
        <w:tabs>
          <w:tab w:val="left" w:pos="1134"/>
        </w:tabs>
        <w:ind w:left="0" w:firstLine="709"/>
        <w:jc w:val="both"/>
        <w:rPr>
          <w:sz w:val="24"/>
        </w:rPr>
      </w:pPr>
      <w:r w:rsidRPr="00120E92">
        <w:rPr>
          <w:sz w:val="24"/>
        </w:rPr>
        <w:t>Прекратяване действието на разрешителното при изрично заявен отказ от титуляря на разрешителното се извършва след плащане на дължимите такси по чл.</w:t>
      </w:r>
      <w:r w:rsidR="00877346">
        <w:rPr>
          <w:sz w:val="24"/>
          <w:lang w:val="bg-BG"/>
        </w:rPr>
        <w:t xml:space="preserve"> </w:t>
      </w:r>
      <w:r w:rsidR="00111E87" w:rsidRPr="00120E92">
        <w:rPr>
          <w:sz w:val="24"/>
          <w:lang w:val="bg-BG"/>
        </w:rPr>
        <w:t>6</w:t>
      </w:r>
      <w:r w:rsidRPr="00120E92">
        <w:rPr>
          <w:sz w:val="24"/>
        </w:rPr>
        <w:t>.</w:t>
      </w:r>
    </w:p>
    <w:p w:rsidR="001A5CE5" w:rsidRPr="00123AE7" w:rsidRDefault="00120E92" w:rsidP="00120E92">
      <w:pPr>
        <w:pStyle w:val="BodyText"/>
        <w:tabs>
          <w:tab w:val="left" w:pos="6000"/>
        </w:tabs>
        <w:ind w:left="0" w:firstLine="709"/>
      </w:pPr>
      <w:r w:rsidRPr="00123AE7">
        <w:tab/>
      </w:r>
    </w:p>
    <w:p w:rsidR="001A5CE5" w:rsidRDefault="00B35BEF" w:rsidP="00CF76E7">
      <w:pPr>
        <w:pStyle w:val="BodyText"/>
        <w:tabs>
          <w:tab w:val="left" w:pos="993"/>
        </w:tabs>
        <w:ind w:left="0" w:firstLine="709"/>
        <w:jc w:val="both"/>
        <w:rPr>
          <w:lang w:val="bg-BG"/>
        </w:rPr>
      </w:pPr>
      <w:r w:rsidRPr="00123AE7">
        <w:rPr>
          <w:b/>
        </w:rPr>
        <w:t xml:space="preserve">Чл. </w:t>
      </w:r>
      <w:r w:rsidR="004B6FFC" w:rsidRPr="00123AE7">
        <w:rPr>
          <w:b/>
          <w:lang w:val="bg-BG"/>
        </w:rPr>
        <w:t>22</w:t>
      </w:r>
      <w:r w:rsidRPr="00123AE7">
        <w:rPr>
          <w:b/>
        </w:rPr>
        <w:t>.</w:t>
      </w:r>
      <w:r w:rsidR="00E41FE8">
        <w:rPr>
          <w:b/>
          <w:lang w:val="bg-BG"/>
        </w:rPr>
        <w:t xml:space="preserve"> </w:t>
      </w:r>
      <w:r w:rsidRPr="00123AE7">
        <w:t>(1) Кметът на общината след решение на общинския съвет може да постанови отнемане на разрешителното за водовземане или ползване на водния обект при наличието на поне едно от следните условия:</w:t>
      </w:r>
    </w:p>
    <w:p w:rsidR="00123AE7" w:rsidRPr="00123AE7" w:rsidRDefault="00123AE7" w:rsidP="00123AE7">
      <w:pPr>
        <w:pStyle w:val="BodyText"/>
        <w:tabs>
          <w:tab w:val="left" w:pos="993"/>
        </w:tabs>
        <w:ind w:firstLine="591"/>
        <w:jc w:val="both"/>
        <w:rPr>
          <w:lang w:val="bg-BG"/>
        </w:rPr>
      </w:pPr>
      <w:r w:rsidRPr="00123AE7">
        <w:rPr>
          <w:lang w:val="bg-BG"/>
        </w:rPr>
        <w:t>1. неизползване на изградена водностопанска система за срок една година;</w:t>
      </w:r>
    </w:p>
    <w:p w:rsidR="00123AE7" w:rsidRPr="00123AE7" w:rsidRDefault="00123AE7" w:rsidP="00123AE7">
      <w:pPr>
        <w:pStyle w:val="BodyText"/>
        <w:tabs>
          <w:tab w:val="left" w:pos="993"/>
        </w:tabs>
        <w:ind w:firstLine="591"/>
        <w:jc w:val="both"/>
        <w:rPr>
          <w:lang w:val="bg-BG"/>
        </w:rPr>
      </w:pPr>
      <w:r w:rsidRPr="00123AE7">
        <w:rPr>
          <w:lang w:val="bg-BG"/>
        </w:rPr>
        <w:t>2. осъществяване на водовземане и/или ползване извън целите, посочени в разрешителното;</w:t>
      </w:r>
    </w:p>
    <w:p w:rsidR="00123AE7" w:rsidRPr="00123AE7" w:rsidRDefault="00123AE7" w:rsidP="00123AE7">
      <w:pPr>
        <w:pStyle w:val="BodyText"/>
        <w:tabs>
          <w:tab w:val="left" w:pos="993"/>
        </w:tabs>
        <w:ind w:firstLine="591"/>
        <w:jc w:val="both"/>
        <w:rPr>
          <w:lang w:val="bg-BG"/>
        </w:rPr>
      </w:pPr>
      <w:r w:rsidRPr="00123AE7">
        <w:rPr>
          <w:lang w:val="bg-BG"/>
        </w:rPr>
        <w:t>3. нарушаване условията на разрешителното;</w:t>
      </w:r>
    </w:p>
    <w:p w:rsidR="00123AE7" w:rsidRPr="00123AE7" w:rsidRDefault="00123AE7" w:rsidP="00123AE7">
      <w:pPr>
        <w:pStyle w:val="BodyText"/>
        <w:tabs>
          <w:tab w:val="left" w:pos="993"/>
        </w:tabs>
        <w:ind w:firstLine="591"/>
        <w:jc w:val="both"/>
        <w:rPr>
          <w:lang w:val="bg-BG"/>
        </w:rPr>
      </w:pPr>
      <w:r w:rsidRPr="00123AE7">
        <w:rPr>
          <w:lang w:val="bg-BG"/>
        </w:rPr>
        <w:t>4. неупражняване на права, предоставени с разрешителното, в определения в него срок;</w:t>
      </w:r>
    </w:p>
    <w:p w:rsidR="00123AE7" w:rsidRPr="00123AE7" w:rsidRDefault="00123AE7" w:rsidP="00DE25A5">
      <w:pPr>
        <w:pStyle w:val="BodyText"/>
        <w:tabs>
          <w:tab w:val="left" w:pos="993"/>
        </w:tabs>
        <w:ind w:firstLine="591"/>
        <w:jc w:val="both"/>
        <w:rPr>
          <w:lang w:val="bg-BG"/>
        </w:rPr>
      </w:pPr>
      <w:r w:rsidRPr="00123AE7">
        <w:rPr>
          <w:lang w:val="bg-BG"/>
        </w:rPr>
        <w:t>5. неупражняване на права в определените в разрешителното параметри на използването;</w:t>
      </w:r>
    </w:p>
    <w:p w:rsidR="00123AE7" w:rsidRDefault="00123AE7" w:rsidP="00DE25A5">
      <w:pPr>
        <w:pStyle w:val="BodyText"/>
        <w:tabs>
          <w:tab w:val="left" w:pos="993"/>
        </w:tabs>
        <w:ind w:firstLine="591"/>
        <w:jc w:val="both"/>
        <w:rPr>
          <w:lang w:val="bg-BG"/>
        </w:rPr>
      </w:pPr>
      <w:r w:rsidRPr="00123AE7">
        <w:rPr>
          <w:lang w:val="bg-BG"/>
        </w:rPr>
        <w:t xml:space="preserve">(2) Отнемането може да се отнася до част от водовземането и/или ползването, в който случай </w:t>
      </w:r>
      <w:r w:rsidR="00DE25A5">
        <w:rPr>
          <w:lang w:val="bg-BG"/>
        </w:rPr>
        <w:t>кметът</w:t>
      </w:r>
      <w:r w:rsidRPr="00123AE7">
        <w:rPr>
          <w:lang w:val="bg-BG"/>
        </w:rPr>
        <w:t xml:space="preserve"> определя тази част.</w:t>
      </w:r>
    </w:p>
    <w:p w:rsidR="001A5CE5" w:rsidRPr="008A08C4" w:rsidRDefault="001A5CE5" w:rsidP="00CF76E7">
      <w:pPr>
        <w:pStyle w:val="BodyText"/>
        <w:tabs>
          <w:tab w:val="left" w:pos="993"/>
        </w:tabs>
        <w:ind w:left="0" w:firstLine="709"/>
        <w:jc w:val="both"/>
      </w:pPr>
    </w:p>
    <w:p w:rsidR="001A5CE5" w:rsidRPr="008A08C4" w:rsidRDefault="00B35BEF" w:rsidP="00CF76E7">
      <w:pPr>
        <w:pStyle w:val="BodyText"/>
        <w:tabs>
          <w:tab w:val="left" w:pos="993"/>
        </w:tabs>
        <w:ind w:left="0" w:firstLine="709"/>
        <w:jc w:val="both"/>
      </w:pPr>
      <w:r w:rsidRPr="008A08C4">
        <w:rPr>
          <w:b/>
        </w:rPr>
        <w:t>Чл. 2</w:t>
      </w:r>
      <w:r w:rsidR="008A08C4" w:rsidRPr="008A08C4">
        <w:rPr>
          <w:b/>
          <w:lang w:val="bg-BG"/>
        </w:rPr>
        <w:t>3</w:t>
      </w:r>
      <w:r w:rsidRPr="008A08C4">
        <w:rPr>
          <w:b/>
        </w:rPr>
        <w:t>.</w:t>
      </w:r>
      <w:r w:rsidR="00E41FE8">
        <w:rPr>
          <w:b/>
          <w:lang w:val="bg-BG"/>
        </w:rPr>
        <w:t xml:space="preserve"> </w:t>
      </w:r>
      <w:r w:rsidRPr="008A08C4">
        <w:t>(1) В случай на отнемане или прекратяване на разрешителното кметът на общината след решение на общинския съвет може да определи срок на титуляра на разрешителното да отстрани съоръженията си и да възстанови състоянието на водния обект.</w:t>
      </w:r>
    </w:p>
    <w:p w:rsidR="0084738F" w:rsidRPr="008A08C4" w:rsidRDefault="00E41FE8" w:rsidP="00CF76E7">
      <w:pPr>
        <w:pStyle w:val="ListParagraph"/>
        <w:numPr>
          <w:ilvl w:val="0"/>
          <w:numId w:val="15"/>
        </w:numPr>
        <w:tabs>
          <w:tab w:val="left" w:pos="993"/>
          <w:tab w:val="left" w:pos="1326"/>
        </w:tabs>
        <w:spacing w:before="67"/>
        <w:ind w:left="0" w:firstLine="709"/>
        <w:jc w:val="both"/>
      </w:pPr>
      <w:r>
        <w:rPr>
          <w:sz w:val="24"/>
          <w:lang w:val="bg-BG"/>
        </w:rPr>
        <w:t xml:space="preserve"> </w:t>
      </w:r>
      <w:r w:rsidR="00B35BEF" w:rsidRPr="008A08C4">
        <w:rPr>
          <w:sz w:val="24"/>
        </w:rPr>
        <w:t>След изтичане на срока по ал. 1 кметът на общината може да нареди извършването на предписаните действия за сметка наводоползвателя.</w:t>
      </w:r>
    </w:p>
    <w:p w:rsidR="001A5CE5" w:rsidRPr="008A08C4" w:rsidRDefault="00E41FE8" w:rsidP="00CF76E7">
      <w:pPr>
        <w:pStyle w:val="ListParagraph"/>
        <w:numPr>
          <w:ilvl w:val="0"/>
          <w:numId w:val="15"/>
        </w:numPr>
        <w:tabs>
          <w:tab w:val="left" w:pos="993"/>
          <w:tab w:val="left" w:pos="1326"/>
        </w:tabs>
        <w:spacing w:before="67"/>
        <w:ind w:left="0" w:firstLine="709"/>
        <w:jc w:val="both"/>
      </w:pPr>
      <w:r>
        <w:rPr>
          <w:sz w:val="24"/>
          <w:lang w:val="bg-BG"/>
        </w:rPr>
        <w:t xml:space="preserve"> </w:t>
      </w:r>
      <w:r w:rsidR="00B35BEF" w:rsidRPr="008A08C4">
        <w:rPr>
          <w:sz w:val="24"/>
        </w:rPr>
        <w:t>Ако запазването на съоръженията за водовземане и за водопренос/водоподаване на минералната</w:t>
      </w:r>
      <w:r>
        <w:rPr>
          <w:sz w:val="24"/>
          <w:lang w:val="bg-BG"/>
        </w:rPr>
        <w:t xml:space="preserve"> </w:t>
      </w:r>
      <w:r w:rsidR="00B35BEF" w:rsidRPr="008A08C4">
        <w:rPr>
          <w:sz w:val="24"/>
        </w:rPr>
        <w:t>вода</w:t>
      </w:r>
      <w:r>
        <w:rPr>
          <w:sz w:val="24"/>
          <w:lang w:val="bg-BG"/>
        </w:rPr>
        <w:t xml:space="preserve"> </w:t>
      </w:r>
      <w:r w:rsidR="00B35BEF" w:rsidRPr="008A08C4">
        <w:rPr>
          <w:sz w:val="24"/>
        </w:rPr>
        <w:t>е</w:t>
      </w:r>
      <w:r>
        <w:rPr>
          <w:sz w:val="24"/>
          <w:lang w:val="bg-BG"/>
        </w:rPr>
        <w:t xml:space="preserve"> </w:t>
      </w:r>
      <w:r w:rsidR="00B35BEF" w:rsidRPr="008A08C4">
        <w:rPr>
          <w:sz w:val="24"/>
        </w:rPr>
        <w:t>обществен</w:t>
      </w:r>
      <w:r>
        <w:rPr>
          <w:sz w:val="24"/>
          <w:lang w:val="bg-BG"/>
        </w:rPr>
        <w:t xml:space="preserve"> </w:t>
      </w:r>
      <w:r w:rsidR="00B35BEF" w:rsidRPr="008A08C4">
        <w:rPr>
          <w:sz w:val="24"/>
        </w:rPr>
        <w:t>интерес,</w:t>
      </w:r>
      <w:r>
        <w:rPr>
          <w:sz w:val="24"/>
          <w:lang w:val="bg-BG"/>
        </w:rPr>
        <w:t xml:space="preserve"> </w:t>
      </w:r>
      <w:r w:rsidR="00B35BEF" w:rsidRPr="008A08C4">
        <w:rPr>
          <w:sz w:val="24"/>
          <w:szCs w:val="24"/>
        </w:rPr>
        <w:t>кметът</w:t>
      </w:r>
      <w:r>
        <w:rPr>
          <w:sz w:val="24"/>
          <w:szCs w:val="24"/>
          <w:lang w:val="bg-BG"/>
        </w:rPr>
        <w:t xml:space="preserve"> </w:t>
      </w:r>
      <w:r w:rsidR="00B35BEF" w:rsidRPr="008A08C4">
        <w:rPr>
          <w:sz w:val="24"/>
          <w:szCs w:val="24"/>
        </w:rPr>
        <w:t>на</w:t>
      </w:r>
      <w:r>
        <w:rPr>
          <w:sz w:val="24"/>
          <w:szCs w:val="24"/>
          <w:lang w:val="bg-BG"/>
        </w:rPr>
        <w:t xml:space="preserve"> </w:t>
      </w:r>
      <w:r w:rsidR="00B35BEF" w:rsidRPr="008A08C4">
        <w:rPr>
          <w:sz w:val="24"/>
          <w:szCs w:val="24"/>
        </w:rPr>
        <w:t>общината</w:t>
      </w:r>
      <w:r>
        <w:rPr>
          <w:sz w:val="24"/>
          <w:szCs w:val="24"/>
          <w:lang w:val="bg-BG"/>
        </w:rPr>
        <w:t xml:space="preserve"> </w:t>
      </w:r>
      <w:r w:rsidR="00B35BEF" w:rsidRPr="008A08C4">
        <w:rPr>
          <w:sz w:val="24"/>
          <w:szCs w:val="24"/>
        </w:rPr>
        <w:t>прави</w:t>
      </w:r>
      <w:r>
        <w:rPr>
          <w:sz w:val="24"/>
          <w:szCs w:val="24"/>
          <w:lang w:val="bg-BG"/>
        </w:rPr>
        <w:t xml:space="preserve"> </w:t>
      </w:r>
      <w:r w:rsidR="00B35BEF" w:rsidRPr="008A08C4">
        <w:rPr>
          <w:sz w:val="24"/>
          <w:szCs w:val="24"/>
        </w:rPr>
        <w:t>мотивирано</w:t>
      </w:r>
      <w:r>
        <w:rPr>
          <w:sz w:val="24"/>
          <w:szCs w:val="24"/>
          <w:lang w:val="bg-BG"/>
        </w:rPr>
        <w:t xml:space="preserve"> </w:t>
      </w:r>
      <w:r w:rsidR="00B35BEF" w:rsidRPr="008A08C4">
        <w:rPr>
          <w:sz w:val="24"/>
          <w:szCs w:val="24"/>
        </w:rPr>
        <w:t>искане</w:t>
      </w:r>
      <w:r>
        <w:rPr>
          <w:sz w:val="24"/>
          <w:szCs w:val="24"/>
          <w:lang w:val="bg-BG"/>
        </w:rPr>
        <w:t xml:space="preserve"> </w:t>
      </w:r>
      <w:r w:rsidR="00B35BEF" w:rsidRPr="008A08C4">
        <w:rPr>
          <w:sz w:val="24"/>
          <w:szCs w:val="24"/>
        </w:rPr>
        <w:t>пред</w:t>
      </w:r>
      <w:r>
        <w:rPr>
          <w:sz w:val="24"/>
          <w:szCs w:val="24"/>
          <w:lang w:val="bg-BG"/>
        </w:rPr>
        <w:t xml:space="preserve"> </w:t>
      </w:r>
      <w:r w:rsidR="00B35BEF" w:rsidRPr="008A08C4">
        <w:rPr>
          <w:sz w:val="24"/>
          <w:szCs w:val="24"/>
        </w:rPr>
        <w:lastRenderedPageBreak/>
        <w:t>общинския съвет за отчуждаване на съоръженията за водовземане и водопренос по реда на Закона за общинската собственост.</w:t>
      </w:r>
    </w:p>
    <w:p w:rsidR="001A5CE5" w:rsidRPr="00DC2264" w:rsidRDefault="001A5CE5" w:rsidP="00CF76E7">
      <w:pPr>
        <w:pStyle w:val="BodyText"/>
        <w:tabs>
          <w:tab w:val="left" w:pos="993"/>
        </w:tabs>
        <w:ind w:left="0" w:firstLine="709"/>
        <w:jc w:val="both"/>
        <w:rPr>
          <w:highlight w:val="yellow"/>
        </w:rPr>
      </w:pPr>
    </w:p>
    <w:p w:rsidR="001A5CE5" w:rsidRPr="008A08C4" w:rsidRDefault="00B35BEF" w:rsidP="00CF76E7">
      <w:pPr>
        <w:pStyle w:val="BodyText"/>
        <w:tabs>
          <w:tab w:val="left" w:pos="993"/>
        </w:tabs>
        <w:ind w:left="0" w:firstLine="709"/>
        <w:jc w:val="both"/>
      </w:pPr>
      <w:r w:rsidRPr="008A08C4">
        <w:rPr>
          <w:b/>
        </w:rPr>
        <w:t>Чл. 2</w:t>
      </w:r>
      <w:r w:rsidR="008A08C4" w:rsidRPr="008A08C4">
        <w:rPr>
          <w:b/>
          <w:lang w:val="bg-BG"/>
        </w:rPr>
        <w:t>4</w:t>
      </w:r>
      <w:r w:rsidRPr="008A08C4">
        <w:rPr>
          <w:b/>
        </w:rPr>
        <w:t>.</w:t>
      </w:r>
      <w:r w:rsidR="00E41FE8">
        <w:rPr>
          <w:b/>
          <w:lang w:val="bg-BG"/>
        </w:rPr>
        <w:t xml:space="preserve"> </w:t>
      </w:r>
      <w:r w:rsidRPr="008A08C4">
        <w:t>В случай на прекратяване на правото на водовземане съответните сервитутни права и правото на водопренос / водоподаване се прекратяват.</w:t>
      </w:r>
    </w:p>
    <w:p w:rsidR="001A5CE5" w:rsidRPr="008A08C4" w:rsidRDefault="001A5CE5" w:rsidP="00CF76E7">
      <w:pPr>
        <w:pStyle w:val="BodyText"/>
        <w:tabs>
          <w:tab w:val="left" w:pos="993"/>
        </w:tabs>
        <w:ind w:left="0" w:firstLine="709"/>
        <w:jc w:val="both"/>
      </w:pPr>
    </w:p>
    <w:p w:rsidR="001A5CE5" w:rsidRPr="008A08C4" w:rsidRDefault="00B35BEF" w:rsidP="00D05CEC">
      <w:pPr>
        <w:pStyle w:val="BodyText"/>
        <w:ind w:left="0" w:firstLine="709"/>
        <w:jc w:val="both"/>
      </w:pPr>
      <w:r w:rsidRPr="008A08C4">
        <w:rPr>
          <w:b/>
        </w:rPr>
        <w:t>Чл. 2</w:t>
      </w:r>
      <w:r w:rsidR="008A08C4" w:rsidRPr="008A08C4">
        <w:rPr>
          <w:b/>
          <w:lang w:val="bg-BG"/>
        </w:rPr>
        <w:t>5</w:t>
      </w:r>
      <w:r w:rsidRPr="008A08C4">
        <w:rPr>
          <w:b/>
        </w:rPr>
        <w:t>.</w:t>
      </w:r>
      <w:r w:rsidR="00E41FE8">
        <w:rPr>
          <w:b/>
          <w:lang w:val="bg-BG"/>
        </w:rPr>
        <w:t xml:space="preserve"> </w:t>
      </w:r>
      <w:r w:rsidRPr="008A08C4">
        <w:t>Заповедта на кметът на общината за отнемане правото на водовземане, водопренос/водоподаване и сервитутни права подлежи на обжалване по реда на Административно процесуалния кодекс.</w:t>
      </w:r>
    </w:p>
    <w:p w:rsidR="001A5CE5" w:rsidRPr="00DC2264" w:rsidRDefault="001A5CE5" w:rsidP="00102A6D">
      <w:pPr>
        <w:pStyle w:val="BodyText"/>
        <w:spacing w:before="3"/>
        <w:ind w:left="0" w:firstLine="709"/>
        <w:rPr>
          <w:highlight w:val="yellow"/>
          <w:lang w:val="bg-BG"/>
        </w:rPr>
      </w:pPr>
    </w:p>
    <w:p w:rsidR="00D05CEC" w:rsidRPr="00DC2264" w:rsidRDefault="00D05CEC" w:rsidP="00102A6D">
      <w:pPr>
        <w:pStyle w:val="Heading1"/>
        <w:ind w:left="0" w:firstLine="709"/>
        <w:jc w:val="center"/>
        <w:rPr>
          <w:highlight w:val="yellow"/>
          <w:lang w:val="bg-BG"/>
        </w:rPr>
      </w:pPr>
    </w:p>
    <w:p w:rsidR="001A5CE5" w:rsidRPr="00F967CA" w:rsidRDefault="009D5956" w:rsidP="00D05CEC">
      <w:pPr>
        <w:pStyle w:val="Heading1"/>
        <w:ind w:left="0"/>
        <w:jc w:val="center"/>
      </w:pPr>
      <w:r w:rsidRPr="00F967CA">
        <w:rPr>
          <w:lang w:val="bg-BG"/>
        </w:rPr>
        <w:t>ГЛАВА</w:t>
      </w:r>
      <w:r w:rsidR="00B35BEF" w:rsidRPr="00F967CA">
        <w:t xml:space="preserve"> ІІІ</w:t>
      </w:r>
    </w:p>
    <w:p w:rsidR="00D05CEC" w:rsidRPr="00F967CA" w:rsidRDefault="00B35BEF" w:rsidP="00D05CEC">
      <w:pPr>
        <w:jc w:val="center"/>
        <w:rPr>
          <w:b/>
          <w:sz w:val="24"/>
          <w:lang w:val="bg-BG"/>
        </w:rPr>
      </w:pPr>
      <w:r w:rsidRPr="00F967CA">
        <w:rPr>
          <w:b/>
          <w:sz w:val="24"/>
        </w:rPr>
        <w:t xml:space="preserve">Условия и ред за водопренос/водоподаванена минерална вода </w:t>
      </w:r>
    </w:p>
    <w:p w:rsidR="001A5CE5" w:rsidRPr="00F967CA" w:rsidRDefault="00B35BEF" w:rsidP="00D05CEC">
      <w:pPr>
        <w:jc w:val="center"/>
        <w:rPr>
          <w:b/>
          <w:sz w:val="24"/>
        </w:rPr>
      </w:pPr>
      <w:r w:rsidRPr="00F967CA">
        <w:rPr>
          <w:b/>
          <w:sz w:val="24"/>
        </w:rPr>
        <w:t>по общинските водопроводи за минерална вода</w:t>
      </w:r>
    </w:p>
    <w:p w:rsidR="001A5CE5" w:rsidRPr="00F967CA" w:rsidRDefault="001A5CE5" w:rsidP="00102A6D">
      <w:pPr>
        <w:pStyle w:val="BodyText"/>
        <w:spacing w:before="3"/>
        <w:ind w:left="0" w:firstLine="709"/>
        <w:rPr>
          <w:b/>
        </w:rPr>
      </w:pPr>
    </w:p>
    <w:p w:rsidR="001A5CE5" w:rsidRPr="00305B31" w:rsidRDefault="00B35BEF" w:rsidP="005C0EBA">
      <w:pPr>
        <w:pStyle w:val="BodyText"/>
        <w:tabs>
          <w:tab w:val="left" w:pos="993"/>
        </w:tabs>
        <w:ind w:left="0" w:firstLine="709"/>
        <w:jc w:val="both"/>
      </w:pPr>
      <w:r w:rsidRPr="007A0C77">
        <w:rPr>
          <w:b/>
        </w:rPr>
        <w:t xml:space="preserve">Чл. </w:t>
      </w:r>
      <w:r w:rsidR="008D2994" w:rsidRPr="007A0C77">
        <w:rPr>
          <w:b/>
          <w:lang w:val="bg-BG"/>
        </w:rPr>
        <w:t>2</w:t>
      </w:r>
      <w:r w:rsidR="00076BC0">
        <w:rPr>
          <w:b/>
          <w:lang w:val="bg-BG"/>
        </w:rPr>
        <w:t>6</w:t>
      </w:r>
      <w:r w:rsidRPr="007A0C77">
        <w:rPr>
          <w:b/>
        </w:rPr>
        <w:t>.</w:t>
      </w:r>
      <w:r w:rsidR="005356F8">
        <w:rPr>
          <w:b/>
          <w:lang w:val="bg-BG"/>
        </w:rPr>
        <w:t xml:space="preserve"> </w:t>
      </w:r>
      <w:r w:rsidRPr="007A0C77">
        <w:t>(1) Условията да бъде ползван за водопренос/водоподаване на минерална вода общински водопровод за ми</w:t>
      </w:r>
      <w:r w:rsidRPr="00305B31">
        <w:t>нерална вода са:</w:t>
      </w:r>
    </w:p>
    <w:p w:rsidR="001A5CE5" w:rsidRPr="00305B31" w:rsidRDefault="00B35BEF" w:rsidP="005C0EBA">
      <w:pPr>
        <w:pStyle w:val="BodyText"/>
        <w:tabs>
          <w:tab w:val="left" w:pos="993"/>
        </w:tabs>
        <w:ind w:left="0" w:firstLine="709"/>
        <w:jc w:val="both"/>
        <w:rPr>
          <w:lang w:val="bg-BG"/>
        </w:rPr>
      </w:pPr>
      <w:r w:rsidRPr="00305B31">
        <w:t>1 .</w:t>
      </w:r>
      <w:r w:rsidR="007A0C77" w:rsidRPr="00305B31">
        <w:rPr>
          <w:lang w:val="bg-BG"/>
        </w:rPr>
        <w:t>д</w:t>
      </w:r>
      <w:r w:rsidRPr="00305B31">
        <w:t>а има издадено действащо разрешително за водовземане на минер</w:t>
      </w:r>
      <w:r w:rsidR="007A0C77" w:rsidRPr="00305B31">
        <w:t>ална вода на името на заявителя</w:t>
      </w:r>
      <w:r w:rsidR="007A0C77" w:rsidRPr="00305B31">
        <w:rPr>
          <w:lang w:val="bg-BG"/>
        </w:rPr>
        <w:t>;</w:t>
      </w:r>
    </w:p>
    <w:p w:rsidR="001A5CE5" w:rsidRPr="00305B31" w:rsidRDefault="00B35BEF" w:rsidP="005C0EBA">
      <w:pPr>
        <w:pStyle w:val="BodyText"/>
        <w:tabs>
          <w:tab w:val="left" w:pos="993"/>
        </w:tabs>
        <w:ind w:left="0" w:firstLine="709"/>
        <w:jc w:val="both"/>
        <w:rPr>
          <w:lang w:val="bg-BG"/>
        </w:rPr>
      </w:pPr>
      <w:r w:rsidRPr="00305B31">
        <w:t xml:space="preserve">2. </w:t>
      </w:r>
      <w:r w:rsidR="007A0C77" w:rsidRPr="00305B31">
        <w:rPr>
          <w:lang w:val="bg-BG"/>
        </w:rPr>
        <w:t>д</w:t>
      </w:r>
      <w:r w:rsidRPr="00305B31">
        <w:t>а има изграден общински водопровод за минерална вода и/или общински резервоар от мястото на водовземане до мястото на водопотребление, който да има капацитет да поеме дебита на минерална вода, съгласно действащото разрешително за водовземане на минерална вода</w:t>
      </w:r>
      <w:r w:rsidR="007A0C77" w:rsidRPr="00305B31">
        <w:rPr>
          <w:lang w:val="bg-BG"/>
        </w:rPr>
        <w:t>;</w:t>
      </w:r>
    </w:p>
    <w:p w:rsidR="001A5CE5" w:rsidRPr="00305B31" w:rsidRDefault="00B35BEF" w:rsidP="005C0EBA">
      <w:pPr>
        <w:pStyle w:val="BodyText"/>
        <w:tabs>
          <w:tab w:val="left" w:pos="993"/>
        </w:tabs>
        <w:spacing w:before="3"/>
        <w:ind w:left="0" w:firstLine="709"/>
        <w:jc w:val="both"/>
        <w:rPr>
          <w:lang w:val="bg-BG"/>
        </w:rPr>
      </w:pPr>
      <w:r w:rsidRPr="00305B31">
        <w:t xml:space="preserve">3. </w:t>
      </w:r>
      <w:r w:rsidR="007A0C77" w:rsidRPr="00305B31">
        <w:rPr>
          <w:lang w:val="bg-BG"/>
        </w:rPr>
        <w:t>да има п</w:t>
      </w:r>
      <w:r w:rsidRPr="00305B31">
        <w:t>одадено заявление и платена такса за вод</w:t>
      </w:r>
      <w:r w:rsidR="007A0C77" w:rsidRPr="00305B31">
        <w:rPr>
          <w:lang w:val="bg-BG"/>
        </w:rPr>
        <w:t>о</w:t>
      </w:r>
      <w:r w:rsidRPr="00305B31">
        <w:t>вземане с цистерни</w:t>
      </w:r>
      <w:r w:rsidR="00201CD2" w:rsidRPr="00305B31">
        <w:rPr>
          <w:lang w:val="bg-BG"/>
        </w:rPr>
        <w:t>.</w:t>
      </w:r>
    </w:p>
    <w:p w:rsidR="003625C5" w:rsidRPr="00305B31" w:rsidRDefault="003625C5" w:rsidP="005C0EBA">
      <w:pPr>
        <w:pStyle w:val="BodyText"/>
        <w:tabs>
          <w:tab w:val="left" w:pos="993"/>
        </w:tabs>
        <w:ind w:left="0" w:firstLine="709"/>
        <w:jc w:val="both"/>
        <w:rPr>
          <w:b/>
          <w:lang w:val="bg-BG"/>
        </w:rPr>
      </w:pPr>
    </w:p>
    <w:p w:rsidR="001A5CE5" w:rsidRPr="00305B31" w:rsidRDefault="00B35BEF" w:rsidP="005C0EBA">
      <w:pPr>
        <w:pStyle w:val="BodyText"/>
        <w:tabs>
          <w:tab w:val="left" w:pos="993"/>
        </w:tabs>
        <w:ind w:left="0" w:firstLine="709"/>
        <w:jc w:val="both"/>
      </w:pPr>
      <w:r w:rsidRPr="00305B31">
        <w:rPr>
          <w:b/>
        </w:rPr>
        <w:t xml:space="preserve">Чл. </w:t>
      </w:r>
      <w:r w:rsidR="008D2994" w:rsidRPr="00305B31">
        <w:rPr>
          <w:b/>
          <w:lang w:val="bg-BG"/>
        </w:rPr>
        <w:t>2</w:t>
      </w:r>
      <w:r w:rsidR="00076BC0" w:rsidRPr="00305B31">
        <w:rPr>
          <w:b/>
          <w:lang w:val="bg-BG"/>
        </w:rPr>
        <w:t>7</w:t>
      </w:r>
      <w:r w:rsidRPr="00305B31">
        <w:rPr>
          <w:b/>
        </w:rPr>
        <w:t>.</w:t>
      </w:r>
      <w:r w:rsidR="00E62F35">
        <w:rPr>
          <w:b/>
          <w:lang w:val="bg-BG"/>
        </w:rPr>
        <w:t xml:space="preserve"> </w:t>
      </w:r>
      <w:r w:rsidRPr="00305B31">
        <w:t>(1)</w:t>
      </w:r>
      <w:r w:rsidR="005356F8">
        <w:rPr>
          <w:lang w:val="bg-BG"/>
        </w:rPr>
        <w:t xml:space="preserve"> </w:t>
      </w:r>
      <w:r w:rsidRPr="00305B31">
        <w:t>За сключване на договор за водопренос/водоподаване кандидатът подава заявление до кмета на общината, в което се посочват:</w:t>
      </w:r>
    </w:p>
    <w:p w:rsidR="00305B31" w:rsidRPr="00305B31" w:rsidRDefault="00305B31" w:rsidP="00305B31">
      <w:pPr>
        <w:pStyle w:val="ListParagraph"/>
        <w:numPr>
          <w:ilvl w:val="0"/>
          <w:numId w:val="14"/>
        </w:numPr>
        <w:tabs>
          <w:tab w:val="left" w:pos="993"/>
        </w:tabs>
        <w:ind w:left="0" w:firstLine="709"/>
        <w:jc w:val="both"/>
        <w:rPr>
          <w:sz w:val="24"/>
        </w:rPr>
      </w:pPr>
      <w:r w:rsidRPr="00305B31">
        <w:rPr>
          <w:sz w:val="24"/>
        </w:rPr>
        <w:t>трите имена и постоянен адрес – за физическите лица, съответно фирма и седалище – за юридическите лица и за едноличните търговци, регистрирани по Търговския за</w:t>
      </w:r>
      <w:r w:rsidRPr="00305B31">
        <w:rPr>
          <w:sz w:val="24"/>
          <w:lang w:val="bg-BG"/>
        </w:rPr>
        <w:t>кон;</w:t>
      </w:r>
    </w:p>
    <w:p w:rsidR="00305B31" w:rsidRPr="00305B31" w:rsidRDefault="00305B31" w:rsidP="00305B31">
      <w:pPr>
        <w:pStyle w:val="ListParagraph"/>
        <w:numPr>
          <w:ilvl w:val="0"/>
          <w:numId w:val="14"/>
        </w:numPr>
        <w:tabs>
          <w:tab w:val="left" w:pos="993"/>
        </w:tabs>
        <w:spacing w:before="1"/>
        <w:ind w:left="0" w:firstLine="709"/>
        <w:jc w:val="both"/>
        <w:rPr>
          <w:sz w:val="24"/>
        </w:rPr>
      </w:pPr>
      <w:r w:rsidRPr="00305B31">
        <w:rPr>
          <w:sz w:val="24"/>
        </w:rPr>
        <w:t xml:space="preserve">единен граждански номер за физическите лица или единен идентификационен код за юридическите лица и едноличните търговци; </w:t>
      </w:r>
    </w:p>
    <w:p w:rsidR="001A5CE5" w:rsidRPr="00305B31" w:rsidRDefault="00305B31" w:rsidP="00305B31">
      <w:pPr>
        <w:pStyle w:val="ListParagraph"/>
        <w:numPr>
          <w:ilvl w:val="0"/>
          <w:numId w:val="14"/>
        </w:numPr>
        <w:tabs>
          <w:tab w:val="left" w:pos="993"/>
        </w:tabs>
        <w:spacing w:before="1"/>
        <w:ind w:left="0" w:firstLine="709"/>
        <w:jc w:val="both"/>
        <w:rPr>
          <w:sz w:val="24"/>
        </w:rPr>
      </w:pPr>
      <w:r w:rsidRPr="00305B31">
        <w:rPr>
          <w:sz w:val="24"/>
          <w:lang w:val="bg-BG"/>
        </w:rPr>
        <w:t>ц</w:t>
      </w:r>
      <w:r w:rsidR="00B35BEF" w:rsidRPr="00305B31">
        <w:rPr>
          <w:sz w:val="24"/>
        </w:rPr>
        <w:t>ел наизползването;</w:t>
      </w:r>
    </w:p>
    <w:p w:rsidR="001A5CE5" w:rsidRPr="00305B31" w:rsidRDefault="00305B31" w:rsidP="005C0EBA">
      <w:pPr>
        <w:pStyle w:val="ListParagraph"/>
        <w:numPr>
          <w:ilvl w:val="0"/>
          <w:numId w:val="14"/>
        </w:numPr>
        <w:tabs>
          <w:tab w:val="left" w:pos="993"/>
          <w:tab w:val="left" w:pos="1209"/>
        </w:tabs>
        <w:ind w:left="0" w:firstLine="709"/>
        <w:jc w:val="both"/>
        <w:rPr>
          <w:sz w:val="24"/>
        </w:rPr>
      </w:pPr>
      <w:r w:rsidRPr="00305B31">
        <w:rPr>
          <w:sz w:val="24"/>
          <w:lang w:val="bg-BG"/>
        </w:rPr>
        <w:t>н</w:t>
      </w:r>
      <w:r w:rsidR="00B35BEF" w:rsidRPr="00305B31">
        <w:rPr>
          <w:sz w:val="24"/>
        </w:rPr>
        <w:t>аходище за минерална вода и м</w:t>
      </w:r>
      <w:r w:rsidRPr="00305B31">
        <w:rPr>
          <w:sz w:val="24"/>
          <w:lang w:val="bg-BG"/>
        </w:rPr>
        <w:t>яс</w:t>
      </w:r>
      <w:r w:rsidR="00B35BEF" w:rsidRPr="00305B31">
        <w:rPr>
          <w:sz w:val="24"/>
        </w:rPr>
        <w:t>тото наводовземане;</w:t>
      </w:r>
    </w:p>
    <w:p w:rsidR="001A5CE5" w:rsidRPr="00305B31" w:rsidRDefault="00305B31" w:rsidP="005C0EBA">
      <w:pPr>
        <w:pStyle w:val="ListParagraph"/>
        <w:numPr>
          <w:ilvl w:val="0"/>
          <w:numId w:val="14"/>
        </w:numPr>
        <w:tabs>
          <w:tab w:val="left" w:pos="993"/>
          <w:tab w:val="left" w:pos="1209"/>
        </w:tabs>
        <w:ind w:left="0" w:firstLine="709"/>
        <w:jc w:val="both"/>
        <w:rPr>
          <w:sz w:val="24"/>
        </w:rPr>
      </w:pPr>
      <w:r w:rsidRPr="00305B31">
        <w:rPr>
          <w:sz w:val="24"/>
          <w:lang w:val="bg-BG"/>
        </w:rPr>
        <w:t>м</w:t>
      </w:r>
      <w:r w:rsidR="00B35BEF" w:rsidRPr="00305B31">
        <w:rPr>
          <w:sz w:val="24"/>
        </w:rPr>
        <w:t>естата на използване ипотребление;</w:t>
      </w:r>
    </w:p>
    <w:p w:rsidR="001A5CE5" w:rsidRPr="00305B31" w:rsidRDefault="00305B31" w:rsidP="005C0EBA">
      <w:pPr>
        <w:pStyle w:val="ListParagraph"/>
        <w:numPr>
          <w:ilvl w:val="0"/>
          <w:numId w:val="14"/>
        </w:numPr>
        <w:tabs>
          <w:tab w:val="left" w:pos="993"/>
          <w:tab w:val="left" w:pos="1209"/>
        </w:tabs>
        <w:ind w:left="0" w:firstLine="709"/>
        <w:jc w:val="both"/>
        <w:rPr>
          <w:sz w:val="24"/>
        </w:rPr>
      </w:pPr>
      <w:r w:rsidRPr="00305B31">
        <w:rPr>
          <w:sz w:val="24"/>
          <w:lang w:val="bg-BG"/>
        </w:rPr>
        <w:t>а</w:t>
      </w:r>
      <w:r w:rsidR="00B35BEF" w:rsidRPr="00305B31">
        <w:rPr>
          <w:sz w:val="24"/>
        </w:rPr>
        <w:t xml:space="preserve">дрес за кореспонденция, включително електронен адрес </w:t>
      </w:r>
      <w:r w:rsidRPr="00305B31">
        <w:rPr>
          <w:sz w:val="24"/>
        </w:rPr>
        <w:t>–</w:t>
      </w:r>
      <w:r w:rsidR="00B35BEF" w:rsidRPr="00305B31">
        <w:rPr>
          <w:sz w:val="24"/>
        </w:rPr>
        <w:t xml:space="preserve"> при наличие натакъв;</w:t>
      </w:r>
    </w:p>
    <w:p w:rsidR="001A5CE5" w:rsidRPr="00305B31" w:rsidRDefault="00305B31" w:rsidP="00305B31">
      <w:pPr>
        <w:pStyle w:val="ListParagraph"/>
        <w:numPr>
          <w:ilvl w:val="0"/>
          <w:numId w:val="14"/>
        </w:numPr>
        <w:tabs>
          <w:tab w:val="left" w:pos="993"/>
        </w:tabs>
        <w:ind w:left="0" w:firstLine="709"/>
        <w:jc w:val="both"/>
        <w:rPr>
          <w:sz w:val="24"/>
        </w:rPr>
      </w:pPr>
      <w:r w:rsidRPr="00305B31">
        <w:rPr>
          <w:sz w:val="24"/>
          <w:lang w:val="bg-BG"/>
        </w:rPr>
        <w:t>т</w:t>
      </w:r>
      <w:r w:rsidR="00B35BEF" w:rsidRPr="00305B31">
        <w:rPr>
          <w:sz w:val="24"/>
        </w:rPr>
        <w:t xml:space="preserve">елефон и факс </w:t>
      </w:r>
      <w:r w:rsidRPr="00305B31">
        <w:rPr>
          <w:sz w:val="24"/>
        </w:rPr>
        <w:t xml:space="preserve">– при наличие на такъв </w:t>
      </w:r>
      <w:r w:rsidR="00B35BEF" w:rsidRPr="00305B31">
        <w:rPr>
          <w:sz w:val="24"/>
        </w:rPr>
        <w:t xml:space="preserve">за връзка с </w:t>
      </w:r>
      <w:r w:rsidRPr="00305B31">
        <w:rPr>
          <w:sz w:val="24"/>
          <w:lang w:val="bg-BG"/>
        </w:rPr>
        <w:t>лицето по т.1</w:t>
      </w:r>
      <w:r w:rsidR="00CD0EA2" w:rsidRPr="00305B31">
        <w:rPr>
          <w:sz w:val="24"/>
          <w:lang w:val="bg-BG"/>
        </w:rPr>
        <w:t>;</w:t>
      </w:r>
    </w:p>
    <w:p w:rsidR="001A5CE5" w:rsidRPr="00305B31" w:rsidRDefault="00305B31" w:rsidP="005C0EBA">
      <w:pPr>
        <w:pStyle w:val="ListParagraph"/>
        <w:numPr>
          <w:ilvl w:val="0"/>
          <w:numId w:val="14"/>
        </w:numPr>
        <w:tabs>
          <w:tab w:val="left" w:pos="993"/>
          <w:tab w:val="left" w:pos="1209"/>
        </w:tabs>
        <w:ind w:left="0" w:firstLine="709"/>
        <w:jc w:val="both"/>
        <w:rPr>
          <w:sz w:val="24"/>
        </w:rPr>
      </w:pPr>
      <w:r w:rsidRPr="00305B31">
        <w:rPr>
          <w:sz w:val="24"/>
          <w:lang w:val="bg-BG"/>
        </w:rPr>
        <w:t>д</w:t>
      </w:r>
      <w:r w:rsidR="00B35BEF" w:rsidRPr="00305B31">
        <w:rPr>
          <w:sz w:val="24"/>
        </w:rPr>
        <w:t>ебита на минералнатавода;</w:t>
      </w:r>
    </w:p>
    <w:p w:rsidR="001A5CE5" w:rsidRPr="00305B31" w:rsidRDefault="00305B31" w:rsidP="005C0EBA">
      <w:pPr>
        <w:pStyle w:val="ListParagraph"/>
        <w:numPr>
          <w:ilvl w:val="0"/>
          <w:numId w:val="14"/>
        </w:numPr>
        <w:tabs>
          <w:tab w:val="left" w:pos="993"/>
          <w:tab w:val="left" w:pos="1278"/>
        </w:tabs>
        <w:ind w:left="0" w:firstLine="709"/>
        <w:jc w:val="both"/>
        <w:rPr>
          <w:sz w:val="24"/>
        </w:rPr>
      </w:pPr>
      <w:r w:rsidRPr="00305B31">
        <w:rPr>
          <w:sz w:val="24"/>
          <w:lang w:val="bg-BG"/>
        </w:rPr>
        <w:t>т</w:t>
      </w:r>
      <w:r w:rsidR="00B35BEF" w:rsidRPr="00305B31">
        <w:rPr>
          <w:sz w:val="24"/>
        </w:rPr>
        <w:t>очката на включване и точката на доставка на минерална вода на общинския водопровод.</w:t>
      </w:r>
    </w:p>
    <w:p w:rsidR="001A5CE5" w:rsidRPr="00DD1951" w:rsidRDefault="00B35BEF" w:rsidP="005C0EBA">
      <w:pPr>
        <w:pStyle w:val="BodyText"/>
        <w:tabs>
          <w:tab w:val="left" w:pos="993"/>
        </w:tabs>
        <w:ind w:left="0" w:firstLine="709"/>
        <w:jc w:val="both"/>
      </w:pPr>
      <w:r w:rsidRPr="00DD1951">
        <w:t>(2) Към заявлението по ал. 1 се прилагат:</w:t>
      </w:r>
    </w:p>
    <w:p w:rsidR="001A5CE5" w:rsidRPr="00DD1951" w:rsidRDefault="00DD1951" w:rsidP="005C0EBA">
      <w:pPr>
        <w:pStyle w:val="ListParagraph"/>
        <w:numPr>
          <w:ilvl w:val="0"/>
          <w:numId w:val="13"/>
        </w:numPr>
        <w:tabs>
          <w:tab w:val="left" w:pos="993"/>
          <w:tab w:val="left" w:pos="1209"/>
        </w:tabs>
        <w:ind w:left="0" w:firstLine="709"/>
        <w:jc w:val="both"/>
        <w:rPr>
          <w:sz w:val="24"/>
        </w:rPr>
      </w:pPr>
      <w:r>
        <w:rPr>
          <w:sz w:val="24"/>
          <w:lang w:val="bg-BG"/>
        </w:rPr>
        <w:t>к</w:t>
      </w:r>
      <w:r w:rsidR="00B35BEF" w:rsidRPr="00DD1951">
        <w:rPr>
          <w:sz w:val="24"/>
        </w:rPr>
        <w:t>опие от разрешителното за водовземане на минералнавода;</w:t>
      </w:r>
    </w:p>
    <w:p w:rsidR="001A5CE5" w:rsidRPr="00DD1951" w:rsidRDefault="00DD1951" w:rsidP="005C0EBA">
      <w:pPr>
        <w:pStyle w:val="ListParagraph"/>
        <w:numPr>
          <w:ilvl w:val="0"/>
          <w:numId w:val="13"/>
        </w:numPr>
        <w:tabs>
          <w:tab w:val="left" w:pos="993"/>
        </w:tabs>
        <w:ind w:right="131" w:firstLine="591"/>
        <w:jc w:val="both"/>
        <w:rPr>
          <w:sz w:val="24"/>
        </w:rPr>
      </w:pPr>
      <w:r>
        <w:rPr>
          <w:sz w:val="24"/>
          <w:lang w:val="bg-BG"/>
        </w:rPr>
        <w:t>а</w:t>
      </w:r>
      <w:r w:rsidR="00B35BEF" w:rsidRPr="00DD1951">
        <w:rPr>
          <w:sz w:val="24"/>
        </w:rPr>
        <w:t>ктуална скица или карта за имотите, в които ще се извършва дейността, заверена от съответния компетентенорган</w:t>
      </w:r>
      <w:r w:rsidR="00CD0EA2" w:rsidRPr="00DD1951">
        <w:rPr>
          <w:sz w:val="24"/>
          <w:lang w:val="bg-BG"/>
        </w:rPr>
        <w:t>;</w:t>
      </w:r>
    </w:p>
    <w:p w:rsidR="001A5CE5" w:rsidRPr="00DD1951" w:rsidRDefault="00DD1951" w:rsidP="005C0EBA">
      <w:pPr>
        <w:pStyle w:val="ListParagraph"/>
        <w:numPr>
          <w:ilvl w:val="0"/>
          <w:numId w:val="13"/>
        </w:numPr>
        <w:tabs>
          <w:tab w:val="left" w:pos="993"/>
        </w:tabs>
        <w:ind w:right="124" w:firstLine="591"/>
        <w:jc w:val="both"/>
        <w:rPr>
          <w:sz w:val="24"/>
        </w:rPr>
      </w:pPr>
      <w:r>
        <w:rPr>
          <w:sz w:val="24"/>
          <w:lang w:val="bg-BG"/>
        </w:rPr>
        <w:t>з</w:t>
      </w:r>
      <w:r w:rsidR="00B35BEF" w:rsidRPr="00DD1951">
        <w:rPr>
          <w:sz w:val="24"/>
        </w:rPr>
        <w:t>аверено копие от документ за собственост или учредено право на ползване върху недвижимия имот, където се осъществява дейността за ползване на минералнатавода;</w:t>
      </w:r>
    </w:p>
    <w:p w:rsidR="001A5CE5" w:rsidRPr="00DD1951" w:rsidRDefault="00DD1951" w:rsidP="009368ED">
      <w:pPr>
        <w:pStyle w:val="ListParagraph"/>
        <w:numPr>
          <w:ilvl w:val="0"/>
          <w:numId w:val="13"/>
        </w:numPr>
        <w:tabs>
          <w:tab w:val="left" w:pos="993"/>
        </w:tabs>
        <w:ind w:right="129" w:firstLine="591"/>
        <w:jc w:val="both"/>
        <w:rPr>
          <w:sz w:val="24"/>
        </w:rPr>
      </w:pPr>
      <w:r w:rsidRPr="00DD1951">
        <w:rPr>
          <w:sz w:val="24"/>
          <w:lang w:val="bg-BG"/>
        </w:rPr>
        <w:t>п</w:t>
      </w:r>
      <w:r w:rsidR="00B35BEF" w:rsidRPr="00DD1951">
        <w:rPr>
          <w:sz w:val="24"/>
        </w:rPr>
        <w:t>роект за присъединяване на отклонението за захранване на водоснабдявания обект към довеждащата система и за измерване на ползваните водниобеми.</w:t>
      </w:r>
    </w:p>
    <w:p w:rsidR="009368ED" w:rsidRPr="00DD1951" w:rsidRDefault="00327EC3" w:rsidP="009368ED">
      <w:pPr>
        <w:pStyle w:val="BodyText"/>
        <w:tabs>
          <w:tab w:val="left" w:pos="1134"/>
        </w:tabs>
        <w:ind w:left="0" w:right="130" w:firstLine="709"/>
        <w:jc w:val="both"/>
        <w:rPr>
          <w:lang w:val="bg-BG"/>
        </w:rPr>
      </w:pPr>
      <w:r w:rsidRPr="00DD1951">
        <w:rPr>
          <w:lang w:val="bg-BG"/>
        </w:rPr>
        <w:t xml:space="preserve">(3) </w:t>
      </w:r>
      <w:r w:rsidR="00B35BEF" w:rsidRPr="00DD1951">
        <w:t xml:space="preserve">Заявлението по ал. 1 и приложените към него документи се подават в два екземпляра </w:t>
      </w:r>
      <w:r w:rsidR="009368ED" w:rsidRPr="00DD1951">
        <w:t>–</w:t>
      </w:r>
      <w:r w:rsidR="00B35BEF" w:rsidRPr="00DD1951">
        <w:t xml:space="preserve"> единият екземпляр в качеството му на оригинал се представя върху книжен носител, а вторият </w:t>
      </w:r>
      <w:r w:rsidR="009368ED" w:rsidRPr="00DD1951">
        <w:t>–</w:t>
      </w:r>
      <w:r w:rsidR="00B35BEF" w:rsidRPr="00DD1951">
        <w:t xml:space="preserve"> като негов пълен цифров аналог </w:t>
      </w:r>
      <w:r w:rsidR="009368ED" w:rsidRPr="00DD1951">
        <w:t>–</w:t>
      </w:r>
      <w:r w:rsidR="00B35BEF" w:rsidRPr="00DD1951">
        <w:t xml:space="preserve"> върху магнитен носител.</w:t>
      </w:r>
    </w:p>
    <w:p w:rsidR="009368ED" w:rsidRPr="0025546E" w:rsidRDefault="009368ED" w:rsidP="009368ED">
      <w:pPr>
        <w:pStyle w:val="BodyText"/>
        <w:tabs>
          <w:tab w:val="left" w:pos="1134"/>
        </w:tabs>
        <w:ind w:left="0" w:right="130" w:firstLine="709"/>
        <w:jc w:val="both"/>
        <w:rPr>
          <w:b/>
          <w:lang w:val="bg-BG"/>
        </w:rPr>
      </w:pPr>
    </w:p>
    <w:p w:rsidR="008372BF" w:rsidRPr="00A0751F" w:rsidRDefault="007E7F82" w:rsidP="00886411">
      <w:pPr>
        <w:pStyle w:val="BodyText"/>
        <w:tabs>
          <w:tab w:val="left" w:pos="1134"/>
        </w:tabs>
        <w:ind w:left="0" w:right="130" w:firstLine="709"/>
        <w:jc w:val="both"/>
        <w:rPr>
          <w:lang w:val="bg-BG"/>
        </w:rPr>
      </w:pPr>
      <w:r w:rsidRPr="0025546E">
        <w:rPr>
          <w:b/>
        </w:rPr>
        <w:t xml:space="preserve">Чл. </w:t>
      </w:r>
      <w:r w:rsidR="0065087D" w:rsidRPr="0025546E">
        <w:rPr>
          <w:b/>
          <w:lang w:val="bg-BG"/>
        </w:rPr>
        <w:t>2</w:t>
      </w:r>
      <w:r w:rsidR="00C92945" w:rsidRPr="0025546E">
        <w:rPr>
          <w:b/>
          <w:lang w:val="bg-BG"/>
        </w:rPr>
        <w:t>8</w:t>
      </w:r>
      <w:r w:rsidRPr="0025546E">
        <w:rPr>
          <w:b/>
        </w:rPr>
        <w:t>.</w:t>
      </w:r>
      <w:r w:rsidR="00E62F35">
        <w:rPr>
          <w:b/>
          <w:lang w:val="bg-BG"/>
        </w:rPr>
        <w:t xml:space="preserve"> </w:t>
      </w:r>
      <w:r w:rsidRPr="0025546E">
        <w:t xml:space="preserve">(1) Кметът на общината проверява представените документи </w:t>
      </w:r>
      <w:r w:rsidR="00053EC8">
        <w:rPr>
          <w:lang w:val="bg-BG"/>
        </w:rPr>
        <w:t>със</w:t>
      </w:r>
      <w:r w:rsidRPr="0025546E">
        <w:t xml:space="preserve"> заявените условия за пренос на минерална вода по общинския водопровод и/или водоподаване </w:t>
      </w:r>
      <w:r w:rsidR="0025546E" w:rsidRPr="0025546E">
        <w:rPr>
          <w:lang w:val="bg-BG"/>
        </w:rPr>
        <w:t>спрямо</w:t>
      </w:r>
      <w:r w:rsidRPr="0025546E">
        <w:t xml:space="preserve"> възможността на общинския водопровод за изпълнение на искането на заявителя и внася мотивирано предложение в срок от 1 месец от подаването на заявлението до общинския съвет  за даване на </w:t>
      </w:r>
      <w:r w:rsidRPr="00A0751F">
        <w:t>съгласие или отказване на водопренос/водоподаване на заявителя, както и възможността за водоподаване по общински водопровод и използване на водата чрезцистерни.</w:t>
      </w:r>
    </w:p>
    <w:p w:rsidR="001A5CE5" w:rsidRPr="00A0751F" w:rsidRDefault="00B35BEF" w:rsidP="00886411">
      <w:pPr>
        <w:pStyle w:val="BodyText"/>
        <w:tabs>
          <w:tab w:val="left" w:pos="1134"/>
        </w:tabs>
        <w:ind w:left="0" w:right="130" w:firstLine="709"/>
        <w:jc w:val="both"/>
      </w:pPr>
      <w:r w:rsidRPr="00A0751F">
        <w:rPr>
          <w:shd w:val="clear" w:color="auto" w:fill="FDFDFD"/>
        </w:rPr>
        <w:lastRenderedPageBreak/>
        <w:t xml:space="preserve">(2) При неизпълнени изисквания по чл. </w:t>
      </w:r>
      <w:r w:rsidR="00A6292B" w:rsidRPr="00A0751F">
        <w:rPr>
          <w:shd w:val="clear" w:color="auto" w:fill="FDFDFD"/>
          <w:lang w:val="bg-BG"/>
        </w:rPr>
        <w:t>2</w:t>
      </w:r>
      <w:r w:rsidR="00A0751F" w:rsidRPr="00A0751F">
        <w:rPr>
          <w:shd w:val="clear" w:color="auto" w:fill="FDFDFD"/>
          <w:lang w:val="bg-BG"/>
        </w:rPr>
        <w:t>7</w:t>
      </w:r>
      <w:r w:rsidR="00053EC8">
        <w:rPr>
          <w:shd w:val="clear" w:color="auto" w:fill="FDFDFD"/>
          <w:lang w:val="bg-BG"/>
        </w:rPr>
        <w:t>,</w:t>
      </w:r>
      <w:r w:rsidRPr="00A0751F">
        <w:rPr>
          <w:shd w:val="clear" w:color="auto" w:fill="FDFDFD"/>
        </w:rPr>
        <w:t xml:space="preserve"> кметът изисква от заявителя отстраняване </w:t>
      </w:r>
      <w:r w:rsidRPr="00A0751F">
        <w:rPr>
          <w:spacing w:val="2"/>
          <w:shd w:val="clear" w:color="auto" w:fill="FDFDFD"/>
        </w:rPr>
        <w:t>на</w:t>
      </w:r>
      <w:r w:rsidRPr="00A0751F">
        <w:t xml:space="preserve">пропуските в срок </w:t>
      </w:r>
      <w:r w:rsidR="008372BF" w:rsidRPr="00A0751F">
        <w:rPr>
          <w:lang w:val="bg-BG"/>
        </w:rPr>
        <w:t>до</w:t>
      </w:r>
      <w:r w:rsidRPr="00A0751F">
        <w:t xml:space="preserve"> два месеца. При неотстраняване на пропуските от заявителя кмет</w:t>
      </w:r>
      <w:r w:rsidR="00A0751F" w:rsidRPr="00A0751F">
        <w:rPr>
          <w:lang w:val="bg-BG"/>
        </w:rPr>
        <w:t>ът</w:t>
      </w:r>
      <w:r w:rsidRPr="00A0751F">
        <w:t xml:space="preserve"> на общината писмено отказва на заявителя внасянето на искането му за разглеждане от общинския</w:t>
      </w:r>
      <w:r w:rsidR="005356F8">
        <w:rPr>
          <w:lang w:val="bg-BG"/>
        </w:rPr>
        <w:t xml:space="preserve"> </w:t>
      </w:r>
      <w:r w:rsidRPr="00A0751F">
        <w:rPr>
          <w:shd w:val="clear" w:color="auto" w:fill="FDFDFD"/>
        </w:rPr>
        <w:t>съвет.</w:t>
      </w:r>
    </w:p>
    <w:p w:rsidR="001A5CE5" w:rsidRPr="00B14707" w:rsidRDefault="00B35BEF" w:rsidP="00CE2F4D">
      <w:pPr>
        <w:pStyle w:val="BodyText"/>
        <w:ind w:left="0" w:firstLine="709"/>
        <w:jc w:val="both"/>
      </w:pPr>
      <w:r w:rsidRPr="00B14707">
        <w:rPr>
          <w:shd w:val="clear" w:color="auto" w:fill="FDFDFD"/>
        </w:rPr>
        <w:t>(3) По направеното предложение по ал.1 общински</w:t>
      </w:r>
      <w:r w:rsidR="00B14707" w:rsidRPr="00B14707">
        <w:rPr>
          <w:shd w:val="clear" w:color="auto" w:fill="FDFDFD"/>
          <w:lang w:val="bg-BG"/>
        </w:rPr>
        <w:t>ят</w:t>
      </w:r>
      <w:r w:rsidRPr="00B14707">
        <w:rPr>
          <w:shd w:val="clear" w:color="auto" w:fill="FDFDFD"/>
        </w:rPr>
        <w:t xml:space="preserve"> съвет се произнася с решение.</w:t>
      </w:r>
    </w:p>
    <w:p w:rsidR="00CE2F4D" w:rsidRPr="00A34030" w:rsidRDefault="00CE2F4D" w:rsidP="00CE2F4D">
      <w:pPr>
        <w:ind w:right="122"/>
        <w:jc w:val="both"/>
        <w:rPr>
          <w:lang w:val="bg-BG"/>
        </w:rPr>
      </w:pPr>
      <w:r w:rsidRPr="00B14707">
        <w:rPr>
          <w:sz w:val="24"/>
          <w:shd w:val="clear" w:color="auto" w:fill="FDFDFD"/>
          <w:lang w:val="bg-BG"/>
        </w:rPr>
        <w:tab/>
        <w:t>(4)</w:t>
      </w:r>
      <w:r w:rsidR="00E0251A">
        <w:rPr>
          <w:sz w:val="24"/>
          <w:shd w:val="clear" w:color="auto" w:fill="FDFDFD"/>
          <w:lang w:val="bg-BG"/>
        </w:rPr>
        <w:t xml:space="preserve"> </w:t>
      </w:r>
      <w:r w:rsidR="00B35BEF" w:rsidRPr="00B14707">
        <w:rPr>
          <w:sz w:val="24"/>
          <w:shd w:val="clear" w:color="auto" w:fill="FDFDFD"/>
        </w:rPr>
        <w:t>Заявителят за ползването на общинския водопровод за пренос на минерална вода</w:t>
      </w:r>
      <w:r w:rsidR="00B35BEF" w:rsidRPr="00B14707">
        <w:rPr>
          <w:sz w:val="24"/>
        </w:rPr>
        <w:t xml:space="preserve"> дължи такса за пренесеното количество вода съгласно </w:t>
      </w:r>
      <w:r w:rsidR="00B35BEF" w:rsidRPr="00A34030">
        <w:rPr>
          <w:sz w:val="24"/>
        </w:rPr>
        <w:t>тарифа</w:t>
      </w:r>
      <w:r w:rsidR="00B14707" w:rsidRPr="00A34030">
        <w:rPr>
          <w:sz w:val="24"/>
          <w:lang w:val="bg-BG"/>
        </w:rPr>
        <w:t>,</w:t>
      </w:r>
      <w:r w:rsidR="00B35BEF" w:rsidRPr="00A34030">
        <w:rPr>
          <w:sz w:val="24"/>
        </w:rPr>
        <w:t xml:space="preserve"> приета от общински съвет. Количеството на пренесената вода се </w:t>
      </w:r>
      <w:r w:rsidR="00B35BEF" w:rsidRPr="00A34030">
        <w:rPr>
          <w:sz w:val="24"/>
          <w:szCs w:val="24"/>
        </w:rPr>
        <w:t>отчита по водомера за отчитане количеството на</w:t>
      </w:r>
      <w:r w:rsidR="005356F8">
        <w:rPr>
          <w:sz w:val="24"/>
          <w:szCs w:val="24"/>
          <w:lang w:val="bg-BG"/>
        </w:rPr>
        <w:t xml:space="preserve"> </w:t>
      </w:r>
      <w:r w:rsidR="00B35BEF" w:rsidRPr="00A34030">
        <w:rPr>
          <w:sz w:val="24"/>
          <w:szCs w:val="24"/>
        </w:rPr>
        <w:t>заявената</w:t>
      </w:r>
      <w:r w:rsidR="005356F8">
        <w:rPr>
          <w:sz w:val="24"/>
          <w:szCs w:val="24"/>
          <w:lang w:val="bg-BG"/>
        </w:rPr>
        <w:t xml:space="preserve"> </w:t>
      </w:r>
      <w:r w:rsidR="00B35BEF" w:rsidRPr="00A34030">
        <w:rPr>
          <w:sz w:val="24"/>
          <w:szCs w:val="24"/>
          <w:shd w:val="clear" w:color="auto" w:fill="FDFDFD"/>
        </w:rPr>
        <w:t>минерална вода съгласно разрешителното за водовземане.</w:t>
      </w:r>
    </w:p>
    <w:p w:rsidR="001A5CE5" w:rsidRPr="00A34030" w:rsidRDefault="00CE2F4D" w:rsidP="00CE2F4D">
      <w:pPr>
        <w:ind w:right="122" w:firstLine="720"/>
        <w:jc w:val="both"/>
        <w:rPr>
          <w:sz w:val="24"/>
          <w:szCs w:val="24"/>
        </w:rPr>
      </w:pPr>
      <w:r w:rsidRPr="00A34030">
        <w:rPr>
          <w:lang w:val="bg-BG"/>
        </w:rPr>
        <w:t>(5)</w:t>
      </w:r>
      <w:r w:rsidR="00E0251A">
        <w:rPr>
          <w:lang w:val="bg-BG"/>
        </w:rPr>
        <w:t xml:space="preserve"> </w:t>
      </w:r>
      <w:r w:rsidR="00B35BEF" w:rsidRPr="00A34030">
        <w:rPr>
          <w:sz w:val="24"/>
          <w:shd w:val="clear" w:color="auto" w:fill="FDFDFD"/>
        </w:rPr>
        <w:t xml:space="preserve">Срокът на действие на договора за водопренос/водоподаване на минерална вода </w:t>
      </w:r>
      <w:r w:rsidR="00B35BEF" w:rsidRPr="00A34030">
        <w:rPr>
          <w:spacing w:val="3"/>
          <w:sz w:val="24"/>
          <w:shd w:val="clear" w:color="auto" w:fill="FDFDFD"/>
        </w:rPr>
        <w:t>е</w:t>
      </w:r>
      <w:r w:rsidR="00E0251A">
        <w:rPr>
          <w:spacing w:val="3"/>
          <w:sz w:val="24"/>
          <w:shd w:val="clear" w:color="auto" w:fill="FDFDFD"/>
          <w:lang w:val="bg-BG"/>
        </w:rPr>
        <w:t xml:space="preserve"> </w:t>
      </w:r>
      <w:r w:rsidR="00B35BEF" w:rsidRPr="00A34030">
        <w:rPr>
          <w:sz w:val="24"/>
        </w:rPr>
        <w:t xml:space="preserve">равен на срока на действие на </w:t>
      </w:r>
      <w:r w:rsidR="00B35BEF" w:rsidRPr="00A34030">
        <w:rPr>
          <w:sz w:val="24"/>
          <w:szCs w:val="24"/>
        </w:rPr>
        <w:t>разрешителното за водовземане на минерална вода. С</w:t>
      </w:r>
      <w:r w:rsidR="00E0251A">
        <w:rPr>
          <w:sz w:val="24"/>
          <w:szCs w:val="24"/>
          <w:lang w:val="bg-BG"/>
        </w:rPr>
        <w:t xml:space="preserve"> </w:t>
      </w:r>
      <w:r w:rsidR="00A34030" w:rsidRPr="00A34030">
        <w:rPr>
          <w:sz w:val="24"/>
          <w:szCs w:val="24"/>
          <w:lang w:val="bg-BG"/>
        </w:rPr>
        <w:t>изтичането</w:t>
      </w:r>
      <w:r w:rsidR="00B35BEF" w:rsidRPr="00A34030">
        <w:rPr>
          <w:sz w:val="24"/>
          <w:szCs w:val="24"/>
        </w:rPr>
        <w:t xml:space="preserve"> на този срок се прекратява и договора за водопренос/водоползване. При удължаване срокът на действие на разрешителното за водовземане на минерална вода с анекссе</w:t>
      </w:r>
      <w:r w:rsidR="00B35BEF" w:rsidRPr="00A34030">
        <w:rPr>
          <w:sz w:val="24"/>
          <w:szCs w:val="24"/>
          <w:shd w:val="clear" w:color="auto" w:fill="FDFDFD"/>
        </w:rPr>
        <w:t>продължава срока на действие на договора за водопренос/водоползване.</w:t>
      </w:r>
    </w:p>
    <w:p w:rsidR="001A5CE5" w:rsidRPr="00A34030" w:rsidRDefault="001A5CE5" w:rsidP="00A34030">
      <w:pPr>
        <w:pStyle w:val="BodyText"/>
        <w:spacing w:before="2"/>
        <w:ind w:left="0"/>
        <w:jc w:val="center"/>
      </w:pPr>
    </w:p>
    <w:p w:rsidR="001A5CE5" w:rsidRPr="006517E4" w:rsidRDefault="00B35BEF" w:rsidP="00B219E3">
      <w:pPr>
        <w:pStyle w:val="BodyText"/>
        <w:spacing w:before="90"/>
        <w:ind w:left="0" w:firstLine="709"/>
        <w:jc w:val="both"/>
      </w:pPr>
      <w:r w:rsidRPr="006517E4">
        <w:rPr>
          <w:b/>
          <w:shd w:val="clear" w:color="auto" w:fill="FDFDFD"/>
        </w:rPr>
        <w:t>Чл.</w:t>
      </w:r>
      <w:r w:rsidR="00E0251A">
        <w:rPr>
          <w:b/>
          <w:shd w:val="clear" w:color="auto" w:fill="FDFDFD"/>
          <w:lang w:val="bg-BG"/>
        </w:rPr>
        <w:t xml:space="preserve"> </w:t>
      </w:r>
      <w:r w:rsidR="006517E4" w:rsidRPr="006517E4">
        <w:rPr>
          <w:b/>
          <w:shd w:val="clear" w:color="auto" w:fill="FDFDFD"/>
          <w:lang w:val="bg-BG"/>
        </w:rPr>
        <w:t>29</w:t>
      </w:r>
      <w:r w:rsidR="00E0251A">
        <w:rPr>
          <w:b/>
          <w:shd w:val="clear" w:color="auto" w:fill="FDFDFD"/>
        </w:rPr>
        <w:t>.</w:t>
      </w:r>
      <w:r w:rsidRPr="006517E4">
        <w:rPr>
          <w:b/>
          <w:shd w:val="clear" w:color="auto" w:fill="FDFDFD"/>
        </w:rPr>
        <w:t xml:space="preserve"> </w:t>
      </w:r>
      <w:r w:rsidR="00E0251A">
        <w:rPr>
          <w:shd w:val="clear" w:color="auto" w:fill="FDFDFD"/>
        </w:rPr>
        <w:t>След</w:t>
      </w:r>
      <w:r w:rsidRPr="006517E4">
        <w:rPr>
          <w:shd w:val="clear" w:color="auto" w:fill="FDFDFD"/>
        </w:rPr>
        <w:t xml:space="preserve"> влизане в </w:t>
      </w:r>
      <w:r w:rsidR="00E0251A">
        <w:rPr>
          <w:shd w:val="clear" w:color="auto" w:fill="FDFDFD"/>
        </w:rPr>
        <w:t>сила на решението на общинският съвет кметът</w:t>
      </w:r>
      <w:r w:rsidRPr="006517E4">
        <w:rPr>
          <w:shd w:val="clear" w:color="auto" w:fill="FDFDFD"/>
        </w:rPr>
        <w:t xml:space="preserve"> на общината</w:t>
      </w:r>
      <w:r w:rsidR="00E0251A">
        <w:rPr>
          <w:shd w:val="clear" w:color="auto" w:fill="FDFDFD"/>
          <w:lang w:val="bg-BG"/>
        </w:rPr>
        <w:t xml:space="preserve"> </w:t>
      </w:r>
      <w:r w:rsidRPr="006517E4">
        <w:rPr>
          <w:shd w:val="clear" w:color="auto" w:fill="FDFDFD"/>
        </w:rPr>
        <w:t>сключва</w:t>
      </w:r>
      <w:r w:rsidR="00E0251A">
        <w:rPr>
          <w:shd w:val="clear" w:color="auto" w:fill="FDFDFD"/>
          <w:lang w:val="bg-BG"/>
        </w:rPr>
        <w:t xml:space="preserve"> </w:t>
      </w:r>
      <w:r w:rsidRPr="006517E4">
        <w:rPr>
          <w:shd w:val="clear" w:color="auto" w:fill="FDFDFD"/>
        </w:rPr>
        <w:t>договор</w:t>
      </w:r>
      <w:r w:rsidR="00E0251A">
        <w:rPr>
          <w:shd w:val="clear" w:color="auto" w:fill="FDFDFD"/>
          <w:lang w:val="bg-BG"/>
        </w:rPr>
        <w:t xml:space="preserve"> </w:t>
      </w:r>
      <w:r w:rsidRPr="006517E4">
        <w:rPr>
          <w:shd w:val="clear" w:color="auto" w:fill="FDFDFD"/>
        </w:rPr>
        <w:t>за</w:t>
      </w:r>
      <w:r w:rsidR="00E0251A">
        <w:rPr>
          <w:shd w:val="clear" w:color="auto" w:fill="FDFDFD"/>
          <w:lang w:val="bg-BG"/>
        </w:rPr>
        <w:t xml:space="preserve"> </w:t>
      </w:r>
      <w:r w:rsidRPr="006517E4">
        <w:rPr>
          <w:shd w:val="clear" w:color="auto" w:fill="FDFDFD"/>
        </w:rPr>
        <w:t>водопренос</w:t>
      </w:r>
      <w:r w:rsidR="00E0251A">
        <w:rPr>
          <w:shd w:val="clear" w:color="auto" w:fill="FDFDFD"/>
          <w:lang w:val="bg-BG"/>
        </w:rPr>
        <w:t xml:space="preserve"> </w:t>
      </w:r>
      <w:r w:rsidRPr="006517E4">
        <w:rPr>
          <w:shd w:val="clear" w:color="auto" w:fill="FDFDFD"/>
        </w:rPr>
        <w:t>на</w:t>
      </w:r>
      <w:r w:rsidR="00E0251A">
        <w:rPr>
          <w:shd w:val="clear" w:color="auto" w:fill="FDFDFD"/>
          <w:lang w:val="bg-BG"/>
        </w:rPr>
        <w:t xml:space="preserve"> </w:t>
      </w:r>
      <w:r w:rsidRPr="006517E4">
        <w:rPr>
          <w:shd w:val="clear" w:color="auto" w:fill="FDFDFD"/>
        </w:rPr>
        <w:t>минерална</w:t>
      </w:r>
      <w:r w:rsidR="00E0251A">
        <w:rPr>
          <w:shd w:val="clear" w:color="auto" w:fill="FDFDFD"/>
          <w:lang w:val="bg-BG"/>
        </w:rPr>
        <w:t xml:space="preserve"> </w:t>
      </w:r>
      <w:r w:rsidRPr="006517E4">
        <w:rPr>
          <w:shd w:val="clear" w:color="auto" w:fill="FDFDFD"/>
        </w:rPr>
        <w:t>вода</w:t>
      </w:r>
      <w:r w:rsidR="00E0251A">
        <w:rPr>
          <w:shd w:val="clear" w:color="auto" w:fill="FDFDFD"/>
          <w:lang w:val="bg-BG"/>
        </w:rPr>
        <w:t xml:space="preserve"> </w:t>
      </w:r>
      <w:r w:rsidRPr="006517E4">
        <w:rPr>
          <w:shd w:val="clear" w:color="auto" w:fill="FDFDFD"/>
        </w:rPr>
        <w:t>със</w:t>
      </w:r>
      <w:r w:rsidR="00E0251A">
        <w:rPr>
          <w:shd w:val="clear" w:color="auto" w:fill="FDFDFD"/>
          <w:lang w:val="bg-BG"/>
        </w:rPr>
        <w:t xml:space="preserve"> </w:t>
      </w:r>
      <w:r w:rsidRPr="006517E4">
        <w:rPr>
          <w:shd w:val="clear" w:color="auto" w:fill="FDFDFD"/>
        </w:rPr>
        <w:t>заявителя</w:t>
      </w:r>
      <w:r w:rsidR="00E0251A">
        <w:rPr>
          <w:shd w:val="clear" w:color="auto" w:fill="FDFDFD"/>
          <w:lang w:val="bg-BG"/>
        </w:rPr>
        <w:t xml:space="preserve"> </w:t>
      </w:r>
      <w:r w:rsidRPr="006517E4">
        <w:rPr>
          <w:shd w:val="clear" w:color="auto" w:fill="FDFDFD"/>
        </w:rPr>
        <w:t>при</w:t>
      </w:r>
      <w:r w:rsidR="00E0251A">
        <w:rPr>
          <w:shd w:val="clear" w:color="auto" w:fill="FDFDFD"/>
          <w:lang w:val="bg-BG"/>
        </w:rPr>
        <w:t xml:space="preserve"> </w:t>
      </w:r>
      <w:r w:rsidRPr="006517E4">
        <w:rPr>
          <w:shd w:val="clear" w:color="auto" w:fill="FDFDFD"/>
        </w:rPr>
        <w:t>условията</w:t>
      </w:r>
      <w:r w:rsidR="00E0251A">
        <w:rPr>
          <w:shd w:val="clear" w:color="auto" w:fill="FDFDFD"/>
          <w:lang w:val="bg-BG"/>
        </w:rPr>
        <w:t xml:space="preserve"> </w:t>
      </w:r>
      <w:r w:rsidRPr="006517E4">
        <w:rPr>
          <w:shd w:val="clear" w:color="auto" w:fill="FDFDFD"/>
        </w:rPr>
        <w:t>на</w:t>
      </w:r>
      <w:r w:rsidR="00E0251A">
        <w:rPr>
          <w:shd w:val="clear" w:color="auto" w:fill="FDFDFD"/>
          <w:lang w:val="bg-BG"/>
        </w:rPr>
        <w:t xml:space="preserve"> </w:t>
      </w:r>
      <w:r w:rsidRPr="006517E4">
        <w:rPr>
          <w:shd w:val="clear" w:color="auto" w:fill="FDFDFD"/>
        </w:rPr>
        <w:t>решението</w:t>
      </w:r>
      <w:r w:rsidR="00E0251A">
        <w:rPr>
          <w:shd w:val="clear" w:color="auto" w:fill="FDFDFD"/>
          <w:lang w:val="bg-BG"/>
        </w:rPr>
        <w:t xml:space="preserve"> </w:t>
      </w:r>
      <w:r w:rsidR="000D6F07" w:rsidRPr="006517E4">
        <w:rPr>
          <w:shd w:val="clear" w:color="auto" w:fill="FDFDFD"/>
        </w:rPr>
        <w:t xml:space="preserve">на </w:t>
      </w:r>
      <w:r w:rsidR="000D6F07" w:rsidRPr="006517E4">
        <w:rPr>
          <w:shd w:val="clear" w:color="auto" w:fill="FDFDFD"/>
          <w:lang w:val="bg-BG"/>
        </w:rPr>
        <w:t>о</w:t>
      </w:r>
      <w:r w:rsidRPr="006517E4">
        <w:rPr>
          <w:shd w:val="clear" w:color="auto" w:fill="FDFDFD"/>
        </w:rPr>
        <w:t>бщинския съвет.</w:t>
      </w:r>
    </w:p>
    <w:p w:rsidR="00BB499C" w:rsidRPr="006517E4" w:rsidRDefault="00BB499C" w:rsidP="005D1A1C">
      <w:pPr>
        <w:pStyle w:val="BodyText"/>
        <w:ind w:left="0" w:right="121" w:firstLine="709"/>
        <w:jc w:val="both"/>
        <w:rPr>
          <w:spacing w:val="-60"/>
          <w:shd w:val="clear" w:color="auto" w:fill="FDFDFD"/>
          <w:lang w:val="bg-BG"/>
        </w:rPr>
      </w:pPr>
    </w:p>
    <w:p w:rsidR="001A5CE5" w:rsidRPr="006517E4" w:rsidRDefault="00B35BEF" w:rsidP="00F33E0B">
      <w:pPr>
        <w:pStyle w:val="BodyText"/>
        <w:ind w:left="0" w:right="121" w:firstLine="709"/>
        <w:jc w:val="both"/>
      </w:pPr>
      <w:r w:rsidRPr="006517E4">
        <w:rPr>
          <w:b/>
          <w:shd w:val="clear" w:color="auto" w:fill="FDFDFD"/>
        </w:rPr>
        <w:t>Чл.</w:t>
      </w:r>
      <w:r w:rsidR="00E0251A">
        <w:rPr>
          <w:b/>
          <w:shd w:val="clear" w:color="auto" w:fill="FDFDFD"/>
          <w:lang w:val="bg-BG"/>
        </w:rPr>
        <w:t xml:space="preserve"> </w:t>
      </w:r>
      <w:r w:rsidRPr="006517E4">
        <w:rPr>
          <w:b/>
          <w:shd w:val="clear" w:color="auto" w:fill="FDFDFD"/>
        </w:rPr>
        <w:t>3</w:t>
      </w:r>
      <w:r w:rsidR="006517E4" w:rsidRPr="006517E4">
        <w:rPr>
          <w:b/>
          <w:shd w:val="clear" w:color="auto" w:fill="FDFDFD"/>
          <w:lang w:val="bg-BG"/>
        </w:rPr>
        <w:t>0</w:t>
      </w:r>
      <w:r w:rsidR="00886411" w:rsidRPr="006517E4">
        <w:rPr>
          <w:b/>
          <w:shd w:val="clear" w:color="auto" w:fill="FDFDFD"/>
          <w:lang w:val="bg-BG"/>
        </w:rPr>
        <w:t>.</w:t>
      </w:r>
      <w:r w:rsidR="00E0251A">
        <w:rPr>
          <w:b/>
          <w:shd w:val="clear" w:color="auto" w:fill="FDFDFD"/>
          <w:lang w:val="bg-BG"/>
        </w:rPr>
        <w:t xml:space="preserve"> </w:t>
      </w:r>
      <w:r w:rsidRPr="006517E4">
        <w:rPr>
          <w:shd w:val="clear" w:color="auto" w:fill="FDFDFD"/>
        </w:rPr>
        <w:t>Таксата за водопренос по общински водопровод за минерална вода е</w:t>
      </w:r>
      <w:r w:rsidR="00E0251A">
        <w:rPr>
          <w:shd w:val="clear" w:color="auto" w:fill="FDFDFD"/>
          <w:lang w:val="bg-BG"/>
        </w:rPr>
        <w:t xml:space="preserve"> </w:t>
      </w:r>
      <w:r w:rsidRPr="006517E4">
        <w:rPr>
          <w:spacing w:val="10"/>
          <w:shd w:val="clear" w:color="auto" w:fill="FDFDFD"/>
        </w:rPr>
        <w:t>в</w:t>
      </w:r>
      <w:r w:rsidRPr="006517E4">
        <w:rPr>
          <w:shd w:val="clear" w:color="auto" w:fill="FDFDFD"/>
        </w:rPr>
        <w:t>размер</w:t>
      </w:r>
      <w:r w:rsidR="00B219E3" w:rsidRPr="006517E4">
        <w:rPr>
          <w:shd w:val="clear" w:color="auto" w:fill="FDFDFD"/>
          <w:lang w:val="bg-BG"/>
        </w:rPr>
        <w:t>,</w:t>
      </w:r>
      <w:r w:rsidRPr="006517E4">
        <w:rPr>
          <w:shd w:val="clear" w:color="auto" w:fill="FDFDFD"/>
        </w:rPr>
        <w:t xml:space="preserve"> определен в </w:t>
      </w:r>
      <w:r w:rsidR="001A28B3" w:rsidRPr="001A28B3">
        <w:rPr>
          <w:shd w:val="clear" w:color="auto" w:fill="FDFDFD"/>
        </w:rPr>
        <w:t>Наредбата за определянето и администрирането на местните такси и цени на услуги на територията на Община Аксаково</w:t>
      </w:r>
      <w:r w:rsidRPr="006517E4">
        <w:rPr>
          <w:shd w:val="clear" w:color="auto" w:fill="FDFDFD"/>
        </w:rPr>
        <w:t>.</w:t>
      </w:r>
    </w:p>
    <w:p w:rsidR="000D6F07" w:rsidRPr="00DC2264" w:rsidRDefault="000D6F07" w:rsidP="005D1A1C">
      <w:pPr>
        <w:pStyle w:val="BodyText"/>
        <w:ind w:left="0" w:right="126" w:firstLine="709"/>
        <w:jc w:val="both"/>
        <w:rPr>
          <w:spacing w:val="-60"/>
          <w:highlight w:val="yellow"/>
          <w:shd w:val="clear" w:color="auto" w:fill="FDFDFD"/>
          <w:lang w:val="bg-BG"/>
        </w:rPr>
      </w:pPr>
    </w:p>
    <w:p w:rsidR="001A5CE5" w:rsidRPr="006517E4" w:rsidRDefault="00B35BEF" w:rsidP="005D1A1C">
      <w:pPr>
        <w:pStyle w:val="BodyText"/>
        <w:ind w:left="0" w:right="126" w:firstLine="709"/>
        <w:jc w:val="both"/>
      </w:pPr>
      <w:r w:rsidRPr="006517E4">
        <w:rPr>
          <w:b/>
          <w:shd w:val="clear" w:color="auto" w:fill="FDFDFD"/>
        </w:rPr>
        <w:t>Чл. 3</w:t>
      </w:r>
      <w:r w:rsidR="006517E4" w:rsidRPr="006517E4">
        <w:rPr>
          <w:b/>
          <w:shd w:val="clear" w:color="auto" w:fill="FDFDFD"/>
          <w:lang w:val="bg-BG"/>
        </w:rPr>
        <w:t>1</w:t>
      </w:r>
      <w:r w:rsidRPr="006517E4">
        <w:rPr>
          <w:b/>
          <w:shd w:val="clear" w:color="auto" w:fill="FDFDFD"/>
        </w:rPr>
        <w:t>.</w:t>
      </w:r>
      <w:r w:rsidR="00E62F35">
        <w:rPr>
          <w:b/>
          <w:shd w:val="clear" w:color="auto" w:fill="FDFDFD"/>
          <w:lang w:val="bg-BG"/>
        </w:rPr>
        <w:t xml:space="preserve"> </w:t>
      </w:r>
      <w:r w:rsidRPr="006517E4">
        <w:t xml:space="preserve">(1) Действието на договора за водопренос/водоподаване се прекратява при </w:t>
      </w:r>
      <w:r w:rsidR="00B219E3" w:rsidRPr="006517E4">
        <w:rPr>
          <w:lang w:val="bg-BG"/>
        </w:rPr>
        <w:t>и</w:t>
      </w:r>
      <w:r w:rsidRPr="006517E4">
        <w:t>зтичането на срока му или от кмета на общината след решение на общинския съвет при:</w:t>
      </w:r>
    </w:p>
    <w:p w:rsidR="001A5CE5" w:rsidRPr="006517E4" w:rsidRDefault="00B35BEF" w:rsidP="00B219E3">
      <w:pPr>
        <w:pStyle w:val="ListParagraph"/>
        <w:numPr>
          <w:ilvl w:val="0"/>
          <w:numId w:val="11"/>
        </w:numPr>
        <w:tabs>
          <w:tab w:val="left" w:pos="993"/>
          <w:tab w:val="left" w:pos="1276"/>
        </w:tabs>
        <w:ind w:left="0" w:right="125" w:firstLine="709"/>
        <w:jc w:val="both"/>
        <w:rPr>
          <w:sz w:val="24"/>
        </w:rPr>
      </w:pPr>
      <w:r w:rsidRPr="006517E4">
        <w:rPr>
          <w:sz w:val="24"/>
        </w:rPr>
        <w:t>прекратяване на правото на водоползвателя на</w:t>
      </w:r>
      <w:r w:rsidR="00B219E3" w:rsidRPr="006517E4">
        <w:rPr>
          <w:sz w:val="24"/>
        </w:rPr>
        <w:t xml:space="preserve"> собственост или ползване върху</w:t>
      </w:r>
      <w:r w:rsidR="00E0251A">
        <w:rPr>
          <w:sz w:val="24"/>
          <w:lang w:val="bg-BG"/>
        </w:rPr>
        <w:t xml:space="preserve"> </w:t>
      </w:r>
      <w:r w:rsidRPr="006517E4">
        <w:rPr>
          <w:sz w:val="24"/>
        </w:rPr>
        <w:t>недвижимия имот, където се осъществява дейността, както и при изрично заявен отказ от право на използване на съответния воденобект;</w:t>
      </w:r>
    </w:p>
    <w:p w:rsidR="001A5CE5" w:rsidRPr="006517E4" w:rsidRDefault="00B35BEF" w:rsidP="00B219E3">
      <w:pPr>
        <w:pStyle w:val="ListParagraph"/>
        <w:numPr>
          <w:ilvl w:val="0"/>
          <w:numId w:val="11"/>
        </w:numPr>
        <w:tabs>
          <w:tab w:val="left" w:pos="993"/>
          <w:tab w:val="left" w:pos="1209"/>
        </w:tabs>
        <w:ind w:left="0" w:firstLine="709"/>
        <w:rPr>
          <w:sz w:val="24"/>
        </w:rPr>
      </w:pPr>
      <w:r w:rsidRPr="006517E4">
        <w:rPr>
          <w:sz w:val="24"/>
        </w:rPr>
        <w:t>прекратяване на юридическото лице или заличаване на едноличния</w:t>
      </w:r>
      <w:r w:rsidR="00E0251A">
        <w:rPr>
          <w:sz w:val="24"/>
          <w:lang w:val="bg-BG"/>
        </w:rPr>
        <w:t xml:space="preserve"> </w:t>
      </w:r>
      <w:r w:rsidRPr="006517E4">
        <w:rPr>
          <w:sz w:val="24"/>
        </w:rPr>
        <w:t>търговец;</w:t>
      </w:r>
    </w:p>
    <w:p w:rsidR="001A5CE5" w:rsidRPr="006517E4" w:rsidRDefault="00B35BEF" w:rsidP="00B219E3">
      <w:pPr>
        <w:pStyle w:val="ListParagraph"/>
        <w:numPr>
          <w:ilvl w:val="0"/>
          <w:numId w:val="11"/>
        </w:numPr>
        <w:tabs>
          <w:tab w:val="left" w:pos="993"/>
          <w:tab w:val="left" w:pos="1209"/>
        </w:tabs>
        <w:ind w:left="0" w:firstLine="709"/>
        <w:rPr>
          <w:sz w:val="24"/>
        </w:rPr>
      </w:pPr>
      <w:r w:rsidRPr="006517E4">
        <w:rPr>
          <w:sz w:val="24"/>
        </w:rPr>
        <w:t>естествено или изкуствено изчезване на воднияобект;</w:t>
      </w:r>
    </w:p>
    <w:p w:rsidR="001A5CE5" w:rsidRPr="006517E4" w:rsidRDefault="00B35BEF" w:rsidP="00B219E3">
      <w:pPr>
        <w:pStyle w:val="ListParagraph"/>
        <w:numPr>
          <w:ilvl w:val="0"/>
          <w:numId w:val="11"/>
        </w:numPr>
        <w:tabs>
          <w:tab w:val="left" w:pos="993"/>
          <w:tab w:val="left" w:pos="1357"/>
        </w:tabs>
        <w:ind w:left="0" w:right="131" w:firstLine="709"/>
        <w:jc w:val="both"/>
        <w:rPr>
          <w:sz w:val="24"/>
        </w:rPr>
      </w:pPr>
      <w:r w:rsidRPr="006517E4">
        <w:rPr>
          <w:sz w:val="24"/>
        </w:rPr>
        <w:t>настъпили трайни изменения на техническите параметри на водовземното съоръжение, правещи невъзможно използванетому;</w:t>
      </w:r>
    </w:p>
    <w:p w:rsidR="006517E4" w:rsidRPr="006517E4" w:rsidRDefault="006517E4" w:rsidP="00B219E3">
      <w:pPr>
        <w:pStyle w:val="ListParagraph"/>
        <w:numPr>
          <w:ilvl w:val="0"/>
          <w:numId w:val="11"/>
        </w:numPr>
        <w:tabs>
          <w:tab w:val="left" w:pos="993"/>
          <w:tab w:val="left" w:pos="1357"/>
        </w:tabs>
        <w:ind w:left="0" w:right="131" w:firstLine="709"/>
        <w:jc w:val="both"/>
        <w:rPr>
          <w:sz w:val="24"/>
        </w:rPr>
      </w:pPr>
      <w:r w:rsidRPr="006517E4">
        <w:rPr>
          <w:sz w:val="24"/>
          <w:lang w:val="bg-BG"/>
        </w:rPr>
        <w:t>смърт на титуляра на разрешителното.</w:t>
      </w:r>
    </w:p>
    <w:p w:rsidR="00C46E6E" w:rsidRPr="006517E4" w:rsidRDefault="00B35BEF" w:rsidP="00C46E6E">
      <w:pPr>
        <w:pStyle w:val="ListParagraph"/>
        <w:numPr>
          <w:ilvl w:val="0"/>
          <w:numId w:val="10"/>
        </w:numPr>
        <w:tabs>
          <w:tab w:val="left" w:pos="1134"/>
        </w:tabs>
        <w:spacing w:before="1"/>
        <w:ind w:left="0" w:right="121" w:firstLine="709"/>
        <w:jc w:val="both"/>
        <w:rPr>
          <w:sz w:val="24"/>
        </w:rPr>
      </w:pPr>
      <w:r w:rsidRPr="006517E4">
        <w:rPr>
          <w:sz w:val="24"/>
        </w:rPr>
        <w:t>В случаите по ал. 1, т. 1 и 2 лицата, придобили правата на собственост или ползване на недвижимия имот, съответно правоприемниците на лицата по т. 2</w:t>
      </w:r>
      <w:r w:rsidR="006517E4" w:rsidRPr="006517E4">
        <w:rPr>
          <w:sz w:val="24"/>
          <w:lang w:val="bg-BG"/>
        </w:rPr>
        <w:t xml:space="preserve"> и т. 5</w:t>
      </w:r>
      <w:r w:rsidRPr="006517E4">
        <w:rPr>
          <w:sz w:val="24"/>
        </w:rPr>
        <w:t>, в срок до три месеца уведомяват писмено кмета на общината дали желаят да ползват правата по договора за водопренос/водоподаване.</w:t>
      </w:r>
    </w:p>
    <w:p w:rsidR="0076625D" w:rsidRPr="00316759" w:rsidRDefault="00B35BEF" w:rsidP="00C46E6E">
      <w:pPr>
        <w:pStyle w:val="ListParagraph"/>
        <w:numPr>
          <w:ilvl w:val="0"/>
          <w:numId w:val="10"/>
        </w:numPr>
        <w:tabs>
          <w:tab w:val="left" w:pos="1134"/>
        </w:tabs>
        <w:spacing w:before="1"/>
        <w:ind w:left="0" w:right="121" w:firstLine="709"/>
        <w:jc w:val="both"/>
        <w:rPr>
          <w:sz w:val="24"/>
        </w:rPr>
      </w:pPr>
      <w:r w:rsidRPr="00316759">
        <w:rPr>
          <w:sz w:val="24"/>
        </w:rPr>
        <w:t xml:space="preserve">Ако молителите отговарят на условията в договора за водопренос/водоподаване и е спазен срокът по ал. 2, кметът на общината след </w:t>
      </w:r>
      <w:r w:rsidR="00E0251A">
        <w:rPr>
          <w:sz w:val="24"/>
        </w:rPr>
        <w:t>решение на общинския съвет в 20</w:t>
      </w:r>
      <w:r w:rsidR="00E0251A">
        <w:rPr>
          <w:sz w:val="24"/>
          <w:lang w:val="bg-BG"/>
        </w:rPr>
        <w:t>-</w:t>
      </w:r>
      <w:r w:rsidRPr="00316759">
        <w:rPr>
          <w:sz w:val="24"/>
        </w:rPr>
        <w:t>дневен срок прекратява съществуващия договор и сключва нов на тяхноиме.</w:t>
      </w:r>
    </w:p>
    <w:p w:rsidR="00C46E6E" w:rsidRPr="00316759" w:rsidRDefault="00B35BEF" w:rsidP="00C46E6E">
      <w:pPr>
        <w:pStyle w:val="ListParagraph"/>
        <w:numPr>
          <w:ilvl w:val="0"/>
          <w:numId w:val="10"/>
        </w:numPr>
        <w:tabs>
          <w:tab w:val="left" w:pos="1134"/>
        </w:tabs>
        <w:spacing w:before="1"/>
        <w:ind w:left="0" w:right="121" w:firstLine="709"/>
        <w:jc w:val="both"/>
        <w:rPr>
          <w:sz w:val="24"/>
        </w:rPr>
      </w:pPr>
      <w:r w:rsidRPr="00316759">
        <w:rPr>
          <w:sz w:val="24"/>
        </w:rPr>
        <w:t>Ако молителите не отговарят на условията в договора за водопренос/водоподаване, кметът на общината след решение на общинския съвет отказва сключването на нов договор за водопренос/водоподаване</w:t>
      </w:r>
      <w:r w:rsidR="00E0251A">
        <w:rPr>
          <w:sz w:val="24"/>
          <w:lang w:val="bg-BG"/>
        </w:rPr>
        <w:t xml:space="preserve"> </w:t>
      </w:r>
      <w:r w:rsidRPr="00316759">
        <w:rPr>
          <w:sz w:val="24"/>
        </w:rPr>
        <w:t>на</w:t>
      </w:r>
      <w:r w:rsidR="00E0251A">
        <w:rPr>
          <w:sz w:val="24"/>
          <w:lang w:val="bg-BG"/>
        </w:rPr>
        <w:t xml:space="preserve"> </w:t>
      </w:r>
      <w:r w:rsidRPr="00316759">
        <w:rPr>
          <w:sz w:val="24"/>
        </w:rPr>
        <w:t>тяхно</w:t>
      </w:r>
      <w:r w:rsidR="00E0251A">
        <w:rPr>
          <w:sz w:val="24"/>
          <w:lang w:val="bg-BG"/>
        </w:rPr>
        <w:t xml:space="preserve"> </w:t>
      </w:r>
      <w:r w:rsidRPr="00316759">
        <w:rPr>
          <w:sz w:val="24"/>
        </w:rPr>
        <w:t>име.</w:t>
      </w:r>
      <w:r w:rsidR="00E0251A">
        <w:rPr>
          <w:sz w:val="24"/>
          <w:lang w:val="bg-BG"/>
        </w:rPr>
        <w:t xml:space="preserve"> </w:t>
      </w:r>
      <w:r w:rsidRPr="00316759">
        <w:rPr>
          <w:sz w:val="24"/>
        </w:rPr>
        <w:t>Когато</w:t>
      </w:r>
      <w:r w:rsidR="00E0251A">
        <w:rPr>
          <w:sz w:val="24"/>
          <w:lang w:val="bg-BG"/>
        </w:rPr>
        <w:t xml:space="preserve"> </w:t>
      </w:r>
      <w:r w:rsidRPr="00316759">
        <w:rPr>
          <w:sz w:val="24"/>
        </w:rPr>
        <w:t>лицата</w:t>
      </w:r>
      <w:r w:rsidR="00E0251A">
        <w:rPr>
          <w:sz w:val="24"/>
          <w:lang w:val="bg-BG"/>
        </w:rPr>
        <w:t xml:space="preserve"> </w:t>
      </w:r>
      <w:r w:rsidRPr="00316759">
        <w:rPr>
          <w:sz w:val="24"/>
        </w:rPr>
        <w:t>са</w:t>
      </w:r>
      <w:r w:rsidR="00E0251A">
        <w:rPr>
          <w:sz w:val="24"/>
          <w:lang w:val="bg-BG"/>
        </w:rPr>
        <w:t xml:space="preserve"> </w:t>
      </w:r>
      <w:r w:rsidRPr="00316759">
        <w:rPr>
          <w:sz w:val="24"/>
        </w:rPr>
        <w:t>се</w:t>
      </w:r>
      <w:r w:rsidR="00E0251A">
        <w:rPr>
          <w:sz w:val="24"/>
          <w:lang w:val="bg-BG"/>
        </w:rPr>
        <w:t xml:space="preserve"> </w:t>
      </w:r>
      <w:r w:rsidRPr="00316759">
        <w:rPr>
          <w:sz w:val="24"/>
        </w:rPr>
        <w:t>възползвали</w:t>
      </w:r>
      <w:r w:rsidR="00E0251A">
        <w:rPr>
          <w:sz w:val="24"/>
          <w:lang w:val="bg-BG"/>
        </w:rPr>
        <w:t xml:space="preserve"> </w:t>
      </w:r>
      <w:r w:rsidRPr="00316759">
        <w:rPr>
          <w:sz w:val="24"/>
        </w:rPr>
        <w:t>от</w:t>
      </w:r>
      <w:r w:rsidR="00E0251A">
        <w:rPr>
          <w:sz w:val="24"/>
          <w:lang w:val="bg-BG"/>
        </w:rPr>
        <w:t xml:space="preserve"> </w:t>
      </w:r>
      <w:r w:rsidRPr="00316759">
        <w:rPr>
          <w:sz w:val="24"/>
        </w:rPr>
        <w:t>правото</w:t>
      </w:r>
      <w:r w:rsidR="00E0251A">
        <w:rPr>
          <w:sz w:val="24"/>
          <w:lang w:val="bg-BG"/>
        </w:rPr>
        <w:t xml:space="preserve"> </w:t>
      </w:r>
      <w:r w:rsidRPr="00316759">
        <w:rPr>
          <w:sz w:val="24"/>
          <w:szCs w:val="24"/>
        </w:rPr>
        <w:t>на</w:t>
      </w:r>
      <w:r w:rsidR="00E0251A">
        <w:rPr>
          <w:sz w:val="24"/>
          <w:szCs w:val="24"/>
          <w:lang w:val="bg-BG"/>
        </w:rPr>
        <w:t xml:space="preserve"> </w:t>
      </w:r>
      <w:r w:rsidRPr="00316759">
        <w:rPr>
          <w:sz w:val="24"/>
          <w:szCs w:val="24"/>
        </w:rPr>
        <w:t>ползване на общинския водопровод в срока до получаване на решението, те заплащат дължимите за това такси.</w:t>
      </w:r>
    </w:p>
    <w:p w:rsidR="00C46E6E" w:rsidRPr="00316759" w:rsidRDefault="00B35BEF" w:rsidP="00C46E6E">
      <w:pPr>
        <w:pStyle w:val="ListParagraph"/>
        <w:numPr>
          <w:ilvl w:val="0"/>
          <w:numId w:val="10"/>
        </w:numPr>
        <w:tabs>
          <w:tab w:val="left" w:pos="1134"/>
        </w:tabs>
        <w:spacing w:before="1"/>
        <w:ind w:left="0" w:right="121" w:firstLine="709"/>
        <w:jc w:val="both"/>
        <w:rPr>
          <w:sz w:val="24"/>
        </w:rPr>
      </w:pPr>
      <w:r w:rsidRPr="00316759">
        <w:rPr>
          <w:sz w:val="24"/>
        </w:rPr>
        <w:t>При неспазване на срока по ал. 2 договора се смята за прекратен от датата на възникване на обстоятелствата по ал. 1 и се сключва нов договор за водопренос/водоподаване по общия ред.</w:t>
      </w:r>
    </w:p>
    <w:p w:rsidR="00C46E6E" w:rsidRPr="00316759" w:rsidRDefault="00B35BEF" w:rsidP="00C46E6E">
      <w:pPr>
        <w:pStyle w:val="ListParagraph"/>
        <w:numPr>
          <w:ilvl w:val="0"/>
          <w:numId w:val="10"/>
        </w:numPr>
        <w:tabs>
          <w:tab w:val="left" w:pos="1134"/>
        </w:tabs>
        <w:spacing w:before="1"/>
        <w:ind w:left="0" w:right="121" w:firstLine="709"/>
        <w:jc w:val="both"/>
        <w:rPr>
          <w:sz w:val="24"/>
        </w:rPr>
      </w:pPr>
      <w:r w:rsidRPr="00316759">
        <w:rPr>
          <w:sz w:val="24"/>
        </w:rPr>
        <w:t xml:space="preserve">Лицата по ал. 2, които се възползват от </w:t>
      </w:r>
      <w:r w:rsidR="00C545B6" w:rsidRPr="00316759">
        <w:rPr>
          <w:sz w:val="24"/>
          <w:lang w:val="bg-BG"/>
        </w:rPr>
        <w:t xml:space="preserve">договор за </w:t>
      </w:r>
      <w:r w:rsidRPr="00316759">
        <w:rPr>
          <w:sz w:val="24"/>
        </w:rPr>
        <w:t>пренос на минерална вода</w:t>
      </w:r>
      <w:r w:rsidR="00B01BC6">
        <w:rPr>
          <w:sz w:val="24"/>
        </w:rPr>
        <w:t xml:space="preserve"> преди издаване на разрешително</w:t>
      </w:r>
      <w:r w:rsidRPr="00316759">
        <w:rPr>
          <w:sz w:val="24"/>
        </w:rPr>
        <w:t>дължат такса за реализирания пренос на минерална вода по</w:t>
      </w:r>
      <w:r w:rsidR="00E0251A">
        <w:rPr>
          <w:sz w:val="24"/>
          <w:lang w:val="bg-BG"/>
        </w:rPr>
        <w:t xml:space="preserve"> </w:t>
      </w:r>
      <w:r w:rsidRPr="00316759">
        <w:rPr>
          <w:sz w:val="24"/>
        </w:rPr>
        <w:t>водопровода.</w:t>
      </w:r>
    </w:p>
    <w:p w:rsidR="001A5CE5" w:rsidRPr="00316759" w:rsidRDefault="00B35BEF" w:rsidP="00C46E6E">
      <w:pPr>
        <w:pStyle w:val="ListParagraph"/>
        <w:numPr>
          <w:ilvl w:val="0"/>
          <w:numId w:val="10"/>
        </w:numPr>
        <w:tabs>
          <w:tab w:val="left" w:pos="1134"/>
        </w:tabs>
        <w:spacing w:before="1"/>
        <w:ind w:left="0" w:right="121" w:firstLine="709"/>
        <w:jc w:val="both"/>
        <w:rPr>
          <w:sz w:val="24"/>
        </w:rPr>
      </w:pPr>
      <w:r w:rsidRPr="00316759">
        <w:rPr>
          <w:sz w:val="24"/>
        </w:rPr>
        <w:t>Прекратяване действието на договора за водопренос/водоподаване при изрично заявено желание от титуляря на договора се извършва след плащане на дължимите</w:t>
      </w:r>
      <w:r w:rsidR="00E0251A">
        <w:rPr>
          <w:sz w:val="24"/>
          <w:lang w:val="bg-BG"/>
        </w:rPr>
        <w:t xml:space="preserve"> </w:t>
      </w:r>
      <w:r w:rsidRPr="00316759">
        <w:rPr>
          <w:sz w:val="24"/>
        </w:rPr>
        <w:t>такси.</w:t>
      </w:r>
    </w:p>
    <w:p w:rsidR="001A5CE5" w:rsidRPr="00316759" w:rsidRDefault="001A5CE5" w:rsidP="00C46E6E">
      <w:pPr>
        <w:pStyle w:val="BodyText"/>
        <w:tabs>
          <w:tab w:val="left" w:pos="1134"/>
        </w:tabs>
        <w:ind w:left="0" w:firstLine="709"/>
      </w:pPr>
    </w:p>
    <w:p w:rsidR="00CB6F15" w:rsidRPr="00C0753B" w:rsidRDefault="00B35BEF" w:rsidP="00CB6F15">
      <w:pPr>
        <w:pStyle w:val="BodyText"/>
        <w:spacing w:before="1"/>
        <w:ind w:left="0" w:right="121" w:firstLine="709"/>
        <w:jc w:val="both"/>
        <w:rPr>
          <w:lang w:val="bg-BG"/>
        </w:rPr>
      </w:pPr>
      <w:r w:rsidRPr="00C0753B">
        <w:rPr>
          <w:b/>
        </w:rPr>
        <w:t>Чл. 3</w:t>
      </w:r>
      <w:r w:rsidR="00316759" w:rsidRPr="00C0753B">
        <w:rPr>
          <w:b/>
          <w:lang w:val="bg-BG"/>
        </w:rPr>
        <w:t>2</w:t>
      </w:r>
      <w:r w:rsidRPr="00C0753B">
        <w:rPr>
          <w:b/>
        </w:rPr>
        <w:t>.</w:t>
      </w:r>
      <w:r w:rsidR="00E62F35">
        <w:rPr>
          <w:b/>
          <w:lang w:val="bg-BG"/>
        </w:rPr>
        <w:t xml:space="preserve"> </w:t>
      </w:r>
      <w:r w:rsidRPr="00C0753B">
        <w:t>(1) В случай на прекратяване на договора за водопренос/водоподаване</w:t>
      </w:r>
      <w:r w:rsidR="00C0753B" w:rsidRPr="00C0753B">
        <w:rPr>
          <w:lang w:val="bg-BG"/>
        </w:rPr>
        <w:t>,</w:t>
      </w:r>
      <w:r w:rsidRPr="00C0753B">
        <w:t xml:space="preserve"> кметът на общината след решение на общинския съвет може да определи срок на титуляра на договора за </w:t>
      </w:r>
      <w:r w:rsidRPr="00C0753B">
        <w:lastRenderedPageBreak/>
        <w:t>водопренос/водоподаване да отстрани връзките към общинскияводопровод.</w:t>
      </w:r>
    </w:p>
    <w:p w:rsidR="001A5CE5" w:rsidRPr="00C0753B" w:rsidRDefault="00B35BEF" w:rsidP="00CB6F15">
      <w:pPr>
        <w:pStyle w:val="BodyText"/>
        <w:spacing w:before="1"/>
        <w:ind w:left="0" w:right="121" w:firstLine="709"/>
        <w:jc w:val="both"/>
      </w:pPr>
      <w:r w:rsidRPr="00C0753B">
        <w:t>(2) След изтичане на срока по ал. 1 кметът на общината може да нареди извършването на предписаните действия за сметка на водоползвателя.</w:t>
      </w:r>
    </w:p>
    <w:p w:rsidR="001A5CE5" w:rsidRPr="00C0753B" w:rsidRDefault="001A5CE5">
      <w:pPr>
        <w:pStyle w:val="BodyText"/>
        <w:ind w:left="0"/>
        <w:rPr>
          <w:lang w:val="bg-BG"/>
        </w:rPr>
      </w:pPr>
    </w:p>
    <w:p w:rsidR="001A5CE5" w:rsidRPr="00C0753B" w:rsidRDefault="00B35BEF" w:rsidP="00BE0188">
      <w:pPr>
        <w:pStyle w:val="BodyText"/>
        <w:ind w:left="0" w:right="119" w:firstLine="709"/>
        <w:jc w:val="both"/>
      </w:pPr>
      <w:r w:rsidRPr="00C0753B">
        <w:rPr>
          <w:b/>
        </w:rPr>
        <w:t>Чл. 3</w:t>
      </w:r>
      <w:r w:rsidR="00251C3D">
        <w:rPr>
          <w:b/>
          <w:lang w:val="bg-BG"/>
        </w:rPr>
        <w:t>3</w:t>
      </w:r>
      <w:r w:rsidRPr="00C0753B">
        <w:rPr>
          <w:b/>
        </w:rPr>
        <w:t>.</w:t>
      </w:r>
      <w:r w:rsidR="00E0251A">
        <w:rPr>
          <w:b/>
          <w:lang w:val="bg-BG"/>
        </w:rPr>
        <w:t xml:space="preserve"> </w:t>
      </w:r>
      <w:r w:rsidRPr="00C0753B">
        <w:t>Заповедта на кмета на общината за прекратяване на договора за водопренос</w:t>
      </w:r>
      <w:r w:rsidR="00E0251A">
        <w:rPr>
          <w:lang w:val="bg-BG"/>
        </w:rPr>
        <w:t xml:space="preserve"> </w:t>
      </w:r>
      <w:r w:rsidRPr="00C0753B">
        <w:t>/</w:t>
      </w:r>
      <w:r w:rsidR="00E0251A">
        <w:rPr>
          <w:lang w:val="bg-BG"/>
        </w:rPr>
        <w:t xml:space="preserve"> </w:t>
      </w:r>
      <w:r w:rsidRPr="00C0753B">
        <w:t>водоподаване подлежи на обжалване по реда на Административнопроцесуалния кодекс.</w:t>
      </w:r>
    </w:p>
    <w:p w:rsidR="001A5CE5" w:rsidRDefault="001A5CE5" w:rsidP="00B10590">
      <w:pPr>
        <w:pStyle w:val="BodyText"/>
        <w:spacing w:before="3"/>
        <w:ind w:left="0" w:firstLine="591"/>
        <w:rPr>
          <w:lang w:val="bg-BG"/>
        </w:rPr>
      </w:pPr>
    </w:p>
    <w:p w:rsidR="004018E7" w:rsidRDefault="004018E7" w:rsidP="00B10590">
      <w:pPr>
        <w:pStyle w:val="BodyText"/>
        <w:spacing w:before="3"/>
        <w:ind w:left="0" w:firstLine="591"/>
        <w:rPr>
          <w:lang w:val="bg-BG"/>
        </w:rPr>
      </w:pPr>
    </w:p>
    <w:p w:rsidR="00F0041E" w:rsidRDefault="00F0041E" w:rsidP="00B10590">
      <w:pPr>
        <w:pStyle w:val="BodyText"/>
        <w:spacing w:before="3"/>
        <w:ind w:left="0" w:firstLine="591"/>
        <w:rPr>
          <w:lang w:val="bg-BG"/>
        </w:rPr>
      </w:pPr>
    </w:p>
    <w:p w:rsidR="001A5CE5" w:rsidRPr="00C0753B" w:rsidRDefault="00B35BEF" w:rsidP="006F52FF">
      <w:pPr>
        <w:pStyle w:val="Heading1"/>
        <w:ind w:left="0" w:right="-36"/>
        <w:jc w:val="center"/>
      </w:pPr>
      <w:r w:rsidRPr="00C0753B">
        <w:t>Г</w:t>
      </w:r>
      <w:r w:rsidR="00D66FBE" w:rsidRPr="00C0753B">
        <w:rPr>
          <w:lang w:val="bg-BG"/>
        </w:rPr>
        <w:t>ЛАВА</w:t>
      </w:r>
      <w:r w:rsidRPr="00C0753B">
        <w:t xml:space="preserve"> ІV</w:t>
      </w:r>
    </w:p>
    <w:p w:rsidR="006F52FF" w:rsidRPr="00C0753B" w:rsidRDefault="00B35BEF" w:rsidP="006F52FF">
      <w:pPr>
        <w:spacing w:line="242" w:lineRule="auto"/>
        <w:ind w:right="-36"/>
        <w:jc w:val="center"/>
        <w:rPr>
          <w:b/>
          <w:sz w:val="24"/>
          <w:lang w:val="bg-BG"/>
        </w:rPr>
      </w:pPr>
      <w:r w:rsidRPr="00C0753B">
        <w:rPr>
          <w:b/>
          <w:sz w:val="24"/>
        </w:rPr>
        <w:t xml:space="preserve">Условия и ред за учредяване на сервитутни права и право на </w:t>
      </w:r>
    </w:p>
    <w:p w:rsidR="006F52FF" w:rsidRPr="00251C3D" w:rsidRDefault="00B35BEF" w:rsidP="00232284">
      <w:pPr>
        <w:spacing w:line="242" w:lineRule="auto"/>
        <w:ind w:right="105"/>
        <w:jc w:val="center"/>
        <w:rPr>
          <w:b/>
          <w:sz w:val="24"/>
          <w:lang w:val="bg-BG"/>
        </w:rPr>
      </w:pPr>
      <w:r w:rsidRPr="00C0753B">
        <w:rPr>
          <w:b/>
          <w:sz w:val="24"/>
        </w:rPr>
        <w:t xml:space="preserve">прокарване и/или </w:t>
      </w:r>
      <w:r w:rsidRPr="00251C3D">
        <w:rPr>
          <w:b/>
          <w:sz w:val="24"/>
        </w:rPr>
        <w:t>преминаване на държавни и частни водопроводи за</w:t>
      </w:r>
    </w:p>
    <w:p w:rsidR="001A5CE5" w:rsidRPr="00251C3D" w:rsidRDefault="00FC4AC4" w:rsidP="00232284">
      <w:pPr>
        <w:spacing w:line="242" w:lineRule="auto"/>
        <w:ind w:right="105"/>
        <w:jc w:val="center"/>
        <w:rPr>
          <w:b/>
          <w:sz w:val="24"/>
        </w:rPr>
      </w:pPr>
      <w:r w:rsidRPr="00251C3D">
        <w:rPr>
          <w:b/>
          <w:sz w:val="24"/>
          <w:lang w:val="bg-BG"/>
        </w:rPr>
        <w:t>м</w:t>
      </w:r>
      <w:r w:rsidR="00B35BEF" w:rsidRPr="00251C3D">
        <w:rPr>
          <w:b/>
          <w:sz w:val="24"/>
        </w:rPr>
        <w:t>инералнавода през имоти частна и публична общинска собственост</w:t>
      </w:r>
    </w:p>
    <w:p w:rsidR="001A5CE5" w:rsidRPr="00251C3D" w:rsidRDefault="001A5CE5" w:rsidP="00232284">
      <w:pPr>
        <w:pStyle w:val="BodyText"/>
        <w:ind w:left="0" w:right="105"/>
        <w:rPr>
          <w:b/>
        </w:rPr>
      </w:pPr>
    </w:p>
    <w:p w:rsidR="001A5CE5" w:rsidRPr="00251C3D" w:rsidRDefault="00B35BEF" w:rsidP="00BE0188">
      <w:pPr>
        <w:pStyle w:val="BodyText"/>
        <w:ind w:left="0" w:right="105" w:firstLine="709"/>
        <w:jc w:val="both"/>
      </w:pPr>
      <w:r w:rsidRPr="00251C3D">
        <w:rPr>
          <w:b/>
        </w:rPr>
        <w:t>Чл. 3</w:t>
      </w:r>
      <w:r w:rsidR="00251C3D" w:rsidRPr="00251C3D">
        <w:rPr>
          <w:b/>
          <w:lang w:val="bg-BG"/>
        </w:rPr>
        <w:t>4</w:t>
      </w:r>
      <w:r w:rsidRPr="00251C3D">
        <w:rPr>
          <w:b/>
        </w:rPr>
        <w:t>.</w:t>
      </w:r>
      <w:r w:rsidR="00E62F35">
        <w:rPr>
          <w:b/>
          <w:lang w:val="bg-BG"/>
        </w:rPr>
        <w:t xml:space="preserve"> </w:t>
      </w:r>
      <w:r w:rsidRPr="00251C3D">
        <w:t xml:space="preserve">Учредяване на сервитутни права и право на прокарване и/или преминаване </w:t>
      </w:r>
      <w:r w:rsidR="00251C3D" w:rsidRPr="00251C3D">
        <w:rPr>
          <w:lang w:val="bg-BG"/>
        </w:rPr>
        <w:t xml:space="preserve">на частни водопроводи за минерална вода през имоти – частна и публична </w:t>
      </w:r>
      <w:r w:rsidRPr="00251C3D">
        <w:t>общинска собственост се извършва на основание Закона за водите и Закона за общинската собственост по реда на Закона за устройство на територията.</w:t>
      </w:r>
    </w:p>
    <w:p w:rsidR="001A5CE5" w:rsidRPr="00DC2264" w:rsidRDefault="001A5CE5" w:rsidP="00BE0188">
      <w:pPr>
        <w:pStyle w:val="BodyText"/>
        <w:spacing w:before="5"/>
        <w:ind w:left="0" w:right="105" w:firstLine="709"/>
        <w:rPr>
          <w:highlight w:val="yellow"/>
        </w:rPr>
      </w:pPr>
    </w:p>
    <w:p w:rsidR="001A5CE5" w:rsidRPr="00251C3D" w:rsidRDefault="00B35BEF" w:rsidP="00BE0188">
      <w:pPr>
        <w:pStyle w:val="BodyText"/>
        <w:ind w:left="0" w:right="105" w:firstLine="709"/>
        <w:jc w:val="both"/>
      </w:pPr>
      <w:r w:rsidRPr="00251C3D">
        <w:rPr>
          <w:b/>
        </w:rPr>
        <w:t>Чл. 3</w:t>
      </w:r>
      <w:r w:rsidR="00251C3D" w:rsidRPr="00251C3D">
        <w:rPr>
          <w:b/>
          <w:lang w:val="bg-BG"/>
        </w:rPr>
        <w:t>5</w:t>
      </w:r>
      <w:r w:rsidRPr="00251C3D">
        <w:rPr>
          <w:b/>
        </w:rPr>
        <w:t>.</w:t>
      </w:r>
      <w:r w:rsidR="00E62F35">
        <w:rPr>
          <w:b/>
          <w:lang w:val="bg-BG"/>
        </w:rPr>
        <w:t xml:space="preserve"> </w:t>
      </w:r>
      <w:r w:rsidRPr="00251C3D">
        <w:t>За да бъдат учредени сервитутни права и право на прокарване и/или преминаване за изграждане на държавни и частни водопроводи за минерална вода в имоти частна и публична общинска собственост условията са:</w:t>
      </w:r>
    </w:p>
    <w:p w:rsidR="001A5CE5" w:rsidRPr="00251C3D" w:rsidRDefault="00251C3D" w:rsidP="00BE0188">
      <w:pPr>
        <w:pStyle w:val="ListParagraph"/>
        <w:numPr>
          <w:ilvl w:val="0"/>
          <w:numId w:val="9"/>
        </w:numPr>
        <w:tabs>
          <w:tab w:val="left" w:pos="993"/>
        </w:tabs>
        <w:ind w:right="105" w:firstLine="591"/>
        <w:jc w:val="both"/>
        <w:rPr>
          <w:sz w:val="24"/>
        </w:rPr>
      </w:pPr>
      <w:r w:rsidRPr="00251C3D">
        <w:rPr>
          <w:sz w:val="24"/>
          <w:lang w:val="bg-BG"/>
        </w:rPr>
        <w:t>д</w:t>
      </w:r>
      <w:r w:rsidR="00B35BEF" w:rsidRPr="00251C3D">
        <w:rPr>
          <w:sz w:val="24"/>
        </w:rPr>
        <w:t>а има издадено действащо разрешително за водовземане на минерална вода на името на</w:t>
      </w:r>
      <w:r w:rsidRPr="00251C3D">
        <w:rPr>
          <w:sz w:val="24"/>
        </w:rPr>
        <w:t>заявителя</w:t>
      </w:r>
      <w:r w:rsidRPr="00251C3D">
        <w:rPr>
          <w:sz w:val="24"/>
          <w:lang w:val="bg-BG"/>
        </w:rPr>
        <w:t>;</w:t>
      </w:r>
    </w:p>
    <w:p w:rsidR="001A5CE5" w:rsidRPr="005D0D0F" w:rsidRDefault="00251C3D" w:rsidP="00EC0E0D">
      <w:pPr>
        <w:pStyle w:val="ListParagraph"/>
        <w:numPr>
          <w:ilvl w:val="0"/>
          <w:numId w:val="9"/>
        </w:numPr>
        <w:tabs>
          <w:tab w:val="left" w:pos="993"/>
        </w:tabs>
        <w:ind w:left="0" w:right="124" w:firstLine="709"/>
        <w:jc w:val="both"/>
        <w:rPr>
          <w:sz w:val="24"/>
        </w:rPr>
      </w:pPr>
      <w:r w:rsidRPr="005D0D0F">
        <w:rPr>
          <w:sz w:val="24"/>
          <w:lang w:val="bg-BG"/>
        </w:rPr>
        <w:t>д</w:t>
      </w:r>
      <w:r w:rsidR="00B35BEF" w:rsidRPr="005D0D0F">
        <w:rPr>
          <w:sz w:val="24"/>
        </w:rPr>
        <w:t xml:space="preserve">а няма друга възможност </w:t>
      </w:r>
      <w:r w:rsidRPr="005D0D0F">
        <w:rPr>
          <w:sz w:val="24"/>
        </w:rPr>
        <w:t xml:space="preserve">съгласно действащото разрешително за водовземане на минералнавода </w:t>
      </w:r>
      <w:r w:rsidR="00B35BEF" w:rsidRPr="005D0D0F">
        <w:rPr>
          <w:sz w:val="24"/>
        </w:rPr>
        <w:t>за изграждане на водопроводите за минерална вода собственост на държавата</w:t>
      </w:r>
      <w:r w:rsidR="005D0D0F" w:rsidRPr="005D0D0F">
        <w:rPr>
          <w:sz w:val="24"/>
          <w:lang w:val="bg-BG"/>
        </w:rPr>
        <w:t xml:space="preserve">, физически </w:t>
      </w:r>
      <w:r w:rsidR="00B35BEF" w:rsidRPr="005D0D0F">
        <w:rPr>
          <w:sz w:val="24"/>
        </w:rPr>
        <w:t>или юридически лица.</w:t>
      </w:r>
    </w:p>
    <w:p w:rsidR="001A5CE5" w:rsidRPr="001B28BD" w:rsidRDefault="001A5CE5">
      <w:pPr>
        <w:pStyle w:val="BodyText"/>
        <w:spacing w:before="3"/>
        <w:ind w:left="0"/>
      </w:pPr>
    </w:p>
    <w:p w:rsidR="00C66697" w:rsidRPr="001B28BD" w:rsidRDefault="00B35BEF" w:rsidP="00C66697">
      <w:pPr>
        <w:pStyle w:val="BodyText"/>
        <w:tabs>
          <w:tab w:val="left" w:pos="1212"/>
          <w:tab w:val="left" w:pos="1560"/>
          <w:tab w:val="left" w:pos="2759"/>
          <w:tab w:val="left" w:pos="3212"/>
          <w:tab w:val="left" w:pos="4907"/>
          <w:tab w:val="left" w:pos="5670"/>
          <w:tab w:val="left" w:pos="6918"/>
          <w:tab w:val="left" w:pos="8217"/>
        </w:tabs>
        <w:ind w:right="119" w:firstLine="591"/>
        <w:jc w:val="both"/>
        <w:rPr>
          <w:lang w:val="bg-BG"/>
        </w:rPr>
      </w:pPr>
      <w:r w:rsidRPr="001B28BD">
        <w:rPr>
          <w:b/>
        </w:rPr>
        <w:t>Чл.</w:t>
      </w:r>
      <w:r w:rsidR="00DE7EDE" w:rsidRPr="001B28BD">
        <w:rPr>
          <w:b/>
          <w:lang w:val="bg-BG"/>
        </w:rPr>
        <w:t xml:space="preserve"> 3</w:t>
      </w:r>
      <w:r w:rsidR="001B28BD" w:rsidRPr="001B28BD">
        <w:rPr>
          <w:b/>
          <w:lang w:val="bg-BG"/>
        </w:rPr>
        <w:t>6</w:t>
      </w:r>
      <w:r w:rsidRPr="001B28BD">
        <w:rPr>
          <w:b/>
        </w:rPr>
        <w:t>.</w:t>
      </w:r>
      <w:r w:rsidR="00960B09">
        <w:rPr>
          <w:b/>
          <w:lang w:val="bg-BG"/>
        </w:rPr>
        <w:t xml:space="preserve"> </w:t>
      </w:r>
      <w:r w:rsidRPr="001B28BD">
        <w:t>(1)</w:t>
      </w:r>
      <w:r w:rsidR="00960B09">
        <w:rPr>
          <w:lang w:val="bg-BG"/>
        </w:rPr>
        <w:t xml:space="preserve"> </w:t>
      </w:r>
      <w:r w:rsidRPr="001B28BD">
        <w:t>За</w:t>
      </w:r>
      <w:r w:rsidR="00960B09">
        <w:rPr>
          <w:lang w:val="bg-BG"/>
        </w:rPr>
        <w:t xml:space="preserve"> </w:t>
      </w:r>
      <w:r w:rsidRPr="001B28BD">
        <w:t>откриване</w:t>
      </w:r>
      <w:r w:rsidR="00960B09">
        <w:rPr>
          <w:lang w:val="bg-BG"/>
        </w:rPr>
        <w:t xml:space="preserve"> </w:t>
      </w:r>
      <w:r w:rsidRPr="001B28BD">
        <w:t>на</w:t>
      </w:r>
      <w:r w:rsidR="00960B09">
        <w:rPr>
          <w:lang w:val="bg-BG"/>
        </w:rPr>
        <w:t xml:space="preserve"> </w:t>
      </w:r>
      <w:r w:rsidRPr="001B28BD">
        <w:t>процедура</w:t>
      </w:r>
      <w:r w:rsidR="00960B09">
        <w:rPr>
          <w:lang w:val="bg-BG"/>
        </w:rPr>
        <w:t xml:space="preserve"> </w:t>
      </w:r>
      <w:r w:rsidRPr="001B28BD">
        <w:t>за</w:t>
      </w:r>
      <w:r w:rsidR="00960B09">
        <w:rPr>
          <w:lang w:val="bg-BG"/>
        </w:rPr>
        <w:t xml:space="preserve"> </w:t>
      </w:r>
      <w:r w:rsidRPr="001B28BD">
        <w:t>учредяване</w:t>
      </w:r>
      <w:r w:rsidR="00960B09">
        <w:rPr>
          <w:lang w:val="bg-BG"/>
        </w:rPr>
        <w:t xml:space="preserve"> </w:t>
      </w:r>
      <w:r w:rsidRPr="001B28BD">
        <w:t>на</w:t>
      </w:r>
      <w:r w:rsidR="00960B09">
        <w:rPr>
          <w:lang w:val="bg-BG"/>
        </w:rPr>
        <w:t xml:space="preserve"> </w:t>
      </w:r>
      <w:r w:rsidRPr="001B28BD">
        <w:t>сервитутни</w:t>
      </w:r>
      <w:r w:rsidR="00960B09">
        <w:rPr>
          <w:lang w:val="bg-BG"/>
        </w:rPr>
        <w:t xml:space="preserve"> </w:t>
      </w:r>
      <w:r w:rsidRPr="001B28BD">
        <w:t>права</w:t>
      </w:r>
      <w:r w:rsidR="00960B09">
        <w:rPr>
          <w:lang w:val="bg-BG"/>
        </w:rPr>
        <w:t xml:space="preserve"> </w:t>
      </w:r>
      <w:r w:rsidRPr="001B28BD">
        <w:t>и</w:t>
      </w:r>
      <w:r w:rsidR="00960B09">
        <w:rPr>
          <w:lang w:val="bg-BG"/>
        </w:rPr>
        <w:t xml:space="preserve"> </w:t>
      </w:r>
      <w:r w:rsidRPr="001B28BD">
        <w:t>право</w:t>
      </w:r>
      <w:r w:rsidR="00960B09">
        <w:rPr>
          <w:lang w:val="bg-BG"/>
        </w:rPr>
        <w:t xml:space="preserve"> </w:t>
      </w:r>
      <w:r w:rsidRPr="001B28BD">
        <w:t>на прокарване</w:t>
      </w:r>
      <w:r w:rsidR="00960B09">
        <w:rPr>
          <w:lang w:val="bg-BG"/>
        </w:rPr>
        <w:t xml:space="preserve"> </w:t>
      </w:r>
      <w:r w:rsidRPr="001B28BD">
        <w:t>и/или</w:t>
      </w:r>
      <w:r w:rsidR="00960B09">
        <w:rPr>
          <w:lang w:val="bg-BG"/>
        </w:rPr>
        <w:t xml:space="preserve"> </w:t>
      </w:r>
      <w:r w:rsidRPr="001B28BD">
        <w:t>преминаване</w:t>
      </w:r>
      <w:r w:rsidR="00960B09">
        <w:rPr>
          <w:lang w:val="bg-BG"/>
        </w:rPr>
        <w:t xml:space="preserve"> </w:t>
      </w:r>
      <w:r w:rsidRPr="001B28BD">
        <w:t>на</w:t>
      </w:r>
      <w:r w:rsidR="00960B09">
        <w:rPr>
          <w:lang w:val="bg-BG"/>
        </w:rPr>
        <w:t xml:space="preserve"> </w:t>
      </w:r>
      <w:r w:rsidRPr="001B28BD">
        <w:t>водопроводи</w:t>
      </w:r>
      <w:r w:rsidR="00960B09">
        <w:rPr>
          <w:lang w:val="bg-BG"/>
        </w:rPr>
        <w:t xml:space="preserve"> </w:t>
      </w:r>
      <w:r w:rsidRPr="001B28BD">
        <w:t>за</w:t>
      </w:r>
      <w:r w:rsidR="00960B09">
        <w:rPr>
          <w:lang w:val="bg-BG"/>
        </w:rPr>
        <w:t xml:space="preserve"> </w:t>
      </w:r>
      <w:r w:rsidRPr="001B28BD">
        <w:t>минерална</w:t>
      </w:r>
      <w:r w:rsidR="00960B09">
        <w:rPr>
          <w:lang w:val="bg-BG"/>
        </w:rPr>
        <w:t xml:space="preserve"> </w:t>
      </w:r>
      <w:r w:rsidRPr="001B28BD">
        <w:t>вода</w:t>
      </w:r>
      <w:r w:rsidR="00960B09">
        <w:rPr>
          <w:lang w:val="bg-BG"/>
        </w:rPr>
        <w:t xml:space="preserve"> </w:t>
      </w:r>
      <w:r w:rsidRPr="001B28BD">
        <w:t>в</w:t>
      </w:r>
      <w:r w:rsidR="00960B09">
        <w:rPr>
          <w:lang w:val="bg-BG"/>
        </w:rPr>
        <w:t xml:space="preserve"> </w:t>
      </w:r>
      <w:r w:rsidRPr="001B28BD">
        <w:t>имоти</w:t>
      </w:r>
      <w:r w:rsidR="00960B09">
        <w:rPr>
          <w:lang w:val="bg-BG"/>
        </w:rPr>
        <w:t xml:space="preserve"> </w:t>
      </w:r>
      <w:r w:rsidRPr="001B28BD">
        <w:t>частна</w:t>
      </w:r>
      <w:r w:rsidR="00960B09">
        <w:rPr>
          <w:lang w:val="bg-BG"/>
        </w:rPr>
        <w:t xml:space="preserve"> </w:t>
      </w:r>
      <w:r w:rsidRPr="001B28BD">
        <w:t>и</w:t>
      </w:r>
      <w:r w:rsidR="00960B09">
        <w:rPr>
          <w:lang w:val="bg-BG"/>
        </w:rPr>
        <w:t xml:space="preserve"> </w:t>
      </w:r>
      <w:r w:rsidRPr="001B28BD">
        <w:t>публична общинска собственост кандидатът подава заявление до кмета на общината, в което</w:t>
      </w:r>
      <w:r w:rsidR="00960B09">
        <w:rPr>
          <w:lang w:val="bg-BG"/>
        </w:rPr>
        <w:t xml:space="preserve"> </w:t>
      </w:r>
      <w:r w:rsidRPr="001B28BD">
        <w:t>се</w:t>
      </w:r>
      <w:r w:rsidR="00960B09">
        <w:rPr>
          <w:lang w:val="bg-BG"/>
        </w:rPr>
        <w:t xml:space="preserve"> </w:t>
      </w:r>
      <w:r w:rsidRPr="001B28BD">
        <w:t>посочват:</w:t>
      </w:r>
    </w:p>
    <w:p w:rsidR="001A5CE5" w:rsidRPr="001B28BD" w:rsidRDefault="00B35BEF" w:rsidP="00C66697">
      <w:pPr>
        <w:pStyle w:val="BodyText"/>
        <w:ind w:left="0" w:right="119" w:firstLine="709"/>
        <w:jc w:val="both"/>
      </w:pPr>
      <w:r w:rsidRPr="001B28BD">
        <w:t>1.</w:t>
      </w:r>
      <w:r w:rsidR="001B28BD" w:rsidRPr="001B28BD">
        <w:t>трите имена и постоянен адрес– за физическите лица, съответно фирма и седалище – за юридическите лица и за едноличните търговци, регистрирани по Търговския зако</w:t>
      </w:r>
      <w:r w:rsidR="001B28BD" w:rsidRPr="001B28BD">
        <w:rPr>
          <w:lang w:val="bg-BG"/>
        </w:rPr>
        <w:t>н</w:t>
      </w:r>
      <w:r w:rsidRPr="001B28BD">
        <w:t>;</w:t>
      </w:r>
    </w:p>
    <w:p w:rsidR="001A5CE5" w:rsidRPr="004640FA" w:rsidRDefault="001B28BD" w:rsidP="004640FA">
      <w:pPr>
        <w:pStyle w:val="ListParagraph"/>
        <w:numPr>
          <w:ilvl w:val="0"/>
          <w:numId w:val="8"/>
        </w:numPr>
        <w:tabs>
          <w:tab w:val="left" w:pos="993"/>
        </w:tabs>
        <w:ind w:left="0" w:firstLine="709"/>
        <w:rPr>
          <w:sz w:val="24"/>
        </w:rPr>
      </w:pPr>
      <w:r w:rsidRPr="001B28BD">
        <w:rPr>
          <w:sz w:val="24"/>
        </w:rPr>
        <w:t xml:space="preserve">единен </w:t>
      </w:r>
      <w:r w:rsidRPr="004640FA">
        <w:rPr>
          <w:sz w:val="24"/>
        </w:rPr>
        <w:t xml:space="preserve">граждански номер за физическите лица или единен идентификационен код за юридическите лица и едноличните търговци; </w:t>
      </w:r>
    </w:p>
    <w:p w:rsidR="001A5CE5" w:rsidRPr="004640FA" w:rsidRDefault="00B35BEF" w:rsidP="00C66697">
      <w:pPr>
        <w:pStyle w:val="ListParagraph"/>
        <w:numPr>
          <w:ilvl w:val="0"/>
          <w:numId w:val="8"/>
        </w:numPr>
        <w:tabs>
          <w:tab w:val="left" w:pos="993"/>
        </w:tabs>
        <w:ind w:left="0" w:firstLine="709"/>
        <w:rPr>
          <w:sz w:val="24"/>
        </w:rPr>
      </w:pPr>
      <w:r w:rsidRPr="004640FA">
        <w:rPr>
          <w:sz w:val="24"/>
        </w:rPr>
        <w:t>Цел наизползването;</w:t>
      </w:r>
    </w:p>
    <w:p w:rsidR="001A5CE5" w:rsidRPr="004640FA" w:rsidRDefault="00B35BEF" w:rsidP="00C66697">
      <w:pPr>
        <w:pStyle w:val="ListParagraph"/>
        <w:numPr>
          <w:ilvl w:val="0"/>
          <w:numId w:val="8"/>
        </w:numPr>
        <w:tabs>
          <w:tab w:val="left" w:pos="993"/>
        </w:tabs>
        <w:ind w:left="0" w:firstLine="709"/>
        <w:rPr>
          <w:sz w:val="24"/>
        </w:rPr>
      </w:pPr>
      <w:r w:rsidRPr="004640FA">
        <w:rPr>
          <w:sz w:val="24"/>
        </w:rPr>
        <w:t>Находище за минерална вода и м</w:t>
      </w:r>
      <w:r w:rsidR="001B28BD" w:rsidRPr="004640FA">
        <w:rPr>
          <w:sz w:val="24"/>
          <w:lang w:val="bg-BG"/>
        </w:rPr>
        <w:t>я</w:t>
      </w:r>
      <w:r w:rsidRPr="004640FA">
        <w:rPr>
          <w:sz w:val="24"/>
        </w:rPr>
        <w:t>стото наводовземане;</w:t>
      </w:r>
    </w:p>
    <w:p w:rsidR="001A5CE5" w:rsidRPr="004640FA" w:rsidRDefault="00B35BEF" w:rsidP="00C66697">
      <w:pPr>
        <w:pStyle w:val="ListParagraph"/>
        <w:numPr>
          <w:ilvl w:val="0"/>
          <w:numId w:val="8"/>
        </w:numPr>
        <w:tabs>
          <w:tab w:val="left" w:pos="993"/>
        </w:tabs>
        <w:ind w:left="0" w:firstLine="709"/>
        <w:rPr>
          <w:sz w:val="24"/>
        </w:rPr>
      </w:pPr>
      <w:r w:rsidRPr="004640FA">
        <w:rPr>
          <w:sz w:val="24"/>
        </w:rPr>
        <w:t>М</w:t>
      </w:r>
      <w:r w:rsidR="00C66697" w:rsidRPr="004640FA">
        <w:rPr>
          <w:sz w:val="24"/>
          <w:lang w:val="bg-BG"/>
        </w:rPr>
        <w:t>я</w:t>
      </w:r>
      <w:r w:rsidRPr="004640FA">
        <w:rPr>
          <w:sz w:val="24"/>
        </w:rPr>
        <w:t>стото на използването ипотреблението;</w:t>
      </w:r>
    </w:p>
    <w:p w:rsidR="001A5CE5" w:rsidRPr="004640FA" w:rsidRDefault="00B35BEF" w:rsidP="00C66697">
      <w:pPr>
        <w:pStyle w:val="ListParagraph"/>
        <w:numPr>
          <w:ilvl w:val="0"/>
          <w:numId w:val="8"/>
        </w:numPr>
        <w:tabs>
          <w:tab w:val="left" w:pos="993"/>
        </w:tabs>
        <w:ind w:left="0" w:firstLine="709"/>
        <w:rPr>
          <w:sz w:val="24"/>
        </w:rPr>
      </w:pPr>
      <w:r w:rsidRPr="004640FA">
        <w:rPr>
          <w:sz w:val="24"/>
        </w:rPr>
        <w:t>Адрес за кореспонденция, включително електронен адрес - при наличие натакъв;</w:t>
      </w:r>
    </w:p>
    <w:p w:rsidR="001A5CE5" w:rsidRPr="0086235E" w:rsidRDefault="00B35BEF" w:rsidP="00C66697">
      <w:pPr>
        <w:pStyle w:val="ListParagraph"/>
        <w:numPr>
          <w:ilvl w:val="0"/>
          <w:numId w:val="8"/>
        </w:numPr>
        <w:tabs>
          <w:tab w:val="left" w:pos="993"/>
          <w:tab w:val="left" w:pos="1247"/>
        </w:tabs>
        <w:spacing w:before="67"/>
        <w:ind w:left="0" w:right="133" w:firstLine="709"/>
        <w:rPr>
          <w:sz w:val="24"/>
        </w:rPr>
      </w:pPr>
      <w:r w:rsidRPr="0086235E">
        <w:rPr>
          <w:sz w:val="24"/>
        </w:rPr>
        <w:t xml:space="preserve">Телефон и факс </w:t>
      </w:r>
      <w:r w:rsidR="004640FA" w:rsidRPr="0086235E">
        <w:rPr>
          <w:sz w:val="24"/>
          <w:lang w:val="bg-BG"/>
        </w:rPr>
        <w:t>– при наличие на такъв</w:t>
      </w:r>
      <w:r w:rsidRPr="0086235E">
        <w:rPr>
          <w:sz w:val="24"/>
        </w:rPr>
        <w:t>;</w:t>
      </w:r>
    </w:p>
    <w:p w:rsidR="001A5CE5" w:rsidRPr="0086235E" w:rsidRDefault="00E62F35" w:rsidP="00C66697">
      <w:pPr>
        <w:pStyle w:val="ListParagraph"/>
        <w:numPr>
          <w:ilvl w:val="0"/>
          <w:numId w:val="7"/>
        </w:numPr>
        <w:tabs>
          <w:tab w:val="left" w:pos="993"/>
          <w:tab w:val="left" w:pos="1307"/>
        </w:tabs>
        <w:ind w:left="0" w:firstLine="709"/>
        <w:rPr>
          <w:sz w:val="24"/>
        </w:rPr>
      </w:pPr>
      <w:r>
        <w:rPr>
          <w:sz w:val="24"/>
          <w:lang w:val="bg-BG"/>
        </w:rPr>
        <w:t xml:space="preserve"> </w:t>
      </w:r>
      <w:r w:rsidR="00B35BEF" w:rsidRPr="0086235E">
        <w:rPr>
          <w:sz w:val="24"/>
        </w:rPr>
        <w:t>Към заявлението по ал. 1 сеприлагат:</w:t>
      </w:r>
    </w:p>
    <w:p w:rsidR="001A5CE5" w:rsidRPr="00930913" w:rsidRDefault="00930913" w:rsidP="00C66697">
      <w:pPr>
        <w:pStyle w:val="ListParagraph"/>
        <w:numPr>
          <w:ilvl w:val="0"/>
          <w:numId w:val="6"/>
        </w:numPr>
        <w:tabs>
          <w:tab w:val="left" w:pos="993"/>
        </w:tabs>
        <w:ind w:left="0" w:firstLine="709"/>
        <w:rPr>
          <w:sz w:val="24"/>
        </w:rPr>
      </w:pPr>
      <w:r w:rsidRPr="00930913">
        <w:rPr>
          <w:sz w:val="24"/>
          <w:lang w:val="bg-BG"/>
        </w:rPr>
        <w:t>к</w:t>
      </w:r>
      <w:r w:rsidR="00B35BEF" w:rsidRPr="00930913">
        <w:rPr>
          <w:sz w:val="24"/>
        </w:rPr>
        <w:t>опие от разрешителното за водовземане на минералнавода;</w:t>
      </w:r>
    </w:p>
    <w:p w:rsidR="001A5CE5" w:rsidRPr="00930913" w:rsidRDefault="00930913" w:rsidP="00FB523B">
      <w:pPr>
        <w:pStyle w:val="ListParagraph"/>
        <w:numPr>
          <w:ilvl w:val="0"/>
          <w:numId w:val="6"/>
        </w:numPr>
        <w:tabs>
          <w:tab w:val="left" w:pos="993"/>
          <w:tab w:val="left" w:pos="1250"/>
        </w:tabs>
        <w:ind w:left="0" w:right="125" w:firstLine="709"/>
        <w:jc w:val="both"/>
        <w:rPr>
          <w:sz w:val="24"/>
        </w:rPr>
      </w:pPr>
      <w:r w:rsidRPr="00930913">
        <w:rPr>
          <w:sz w:val="24"/>
          <w:lang w:val="bg-BG"/>
        </w:rPr>
        <w:t>а</w:t>
      </w:r>
      <w:r w:rsidR="00B35BEF" w:rsidRPr="00930913">
        <w:rPr>
          <w:sz w:val="24"/>
        </w:rPr>
        <w:t>ктуална скица за местоположението на вземане на минералната вода, трасето за изграждане на водопровода и имота, в който ще се ползва минералната вода, като в скицата се посочи дължината на водопровода и заверено копие от проекта на водопровода за водовземане на минерална вода и измервателното съоръжение за отчитане на консумираната</w:t>
      </w:r>
      <w:r w:rsidRPr="00930913">
        <w:rPr>
          <w:sz w:val="24"/>
        </w:rPr>
        <w:t>вода</w:t>
      </w:r>
      <w:r w:rsidRPr="00930913">
        <w:rPr>
          <w:sz w:val="24"/>
          <w:lang w:val="bg-BG"/>
        </w:rPr>
        <w:t>;</w:t>
      </w:r>
    </w:p>
    <w:p w:rsidR="001A5CE5" w:rsidRPr="00930913" w:rsidRDefault="00930913" w:rsidP="00FB523B">
      <w:pPr>
        <w:pStyle w:val="ListParagraph"/>
        <w:numPr>
          <w:ilvl w:val="0"/>
          <w:numId w:val="6"/>
        </w:numPr>
        <w:tabs>
          <w:tab w:val="left" w:pos="993"/>
          <w:tab w:val="left" w:pos="1237"/>
        </w:tabs>
        <w:ind w:left="0" w:right="127" w:firstLine="709"/>
        <w:jc w:val="both"/>
        <w:rPr>
          <w:sz w:val="24"/>
        </w:rPr>
      </w:pPr>
      <w:r w:rsidRPr="00930913">
        <w:rPr>
          <w:sz w:val="24"/>
          <w:lang w:val="bg-BG"/>
        </w:rPr>
        <w:t>з</w:t>
      </w:r>
      <w:r w:rsidR="00B35BEF" w:rsidRPr="00930913">
        <w:rPr>
          <w:sz w:val="24"/>
        </w:rPr>
        <w:t>аверено копие от документ за собственост или учредено право на ползване върху недвижимия имот, където се осъществява дейността за ползване на минералнатавода;</w:t>
      </w:r>
    </w:p>
    <w:p w:rsidR="00930913" w:rsidRPr="00930913" w:rsidRDefault="00930913" w:rsidP="00FB523B">
      <w:pPr>
        <w:pStyle w:val="ListParagraph"/>
        <w:numPr>
          <w:ilvl w:val="0"/>
          <w:numId w:val="6"/>
        </w:numPr>
        <w:tabs>
          <w:tab w:val="left" w:pos="993"/>
          <w:tab w:val="left" w:pos="1237"/>
        </w:tabs>
        <w:ind w:left="0" w:right="127" w:firstLine="709"/>
        <w:jc w:val="both"/>
        <w:rPr>
          <w:sz w:val="24"/>
        </w:rPr>
      </w:pPr>
      <w:r>
        <w:rPr>
          <w:sz w:val="24"/>
          <w:lang w:val="bg-BG"/>
        </w:rPr>
        <w:t>декларация, че лицето няма задължения към Държавата;</w:t>
      </w:r>
    </w:p>
    <w:p w:rsidR="001A5CE5" w:rsidRPr="00930913" w:rsidRDefault="00B35BEF" w:rsidP="00F92384">
      <w:pPr>
        <w:pStyle w:val="ListParagraph"/>
        <w:numPr>
          <w:ilvl w:val="0"/>
          <w:numId w:val="7"/>
        </w:numPr>
        <w:tabs>
          <w:tab w:val="left" w:pos="1134"/>
        </w:tabs>
        <w:spacing w:before="90"/>
        <w:ind w:left="0" w:right="131" w:firstLine="709"/>
        <w:jc w:val="both"/>
        <w:rPr>
          <w:sz w:val="24"/>
        </w:rPr>
      </w:pPr>
      <w:r w:rsidRPr="00930913">
        <w:rPr>
          <w:sz w:val="24"/>
        </w:rPr>
        <w:t xml:space="preserve">Заявлението по ал. 1 и приложените към него документи се подават в два екземпляра </w:t>
      </w:r>
      <w:r w:rsidR="00F92384" w:rsidRPr="00930913">
        <w:rPr>
          <w:sz w:val="24"/>
        </w:rPr>
        <w:t>–</w:t>
      </w:r>
      <w:r w:rsidRPr="00930913">
        <w:rPr>
          <w:sz w:val="24"/>
        </w:rPr>
        <w:t xml:space="preserve"> единият екземпляр в качеството му на оригинал се представя върху книжен носител, а вторият </w:t>
      </w:r>
      <w:r w:rsidR="00F92384" w:rsidRPr="00930913">
        <w:rPr>
          <w:sz w:val="24"/>
        </w:rPr>
        <w:t>–</w:t>
      </w:r>
      <w:r w:rsidRPr="00930913">
        <w:rPr>
          <w:sz w:val="24"/>
        </w:rPr>
        <w:t xml:space="preserve"> като негов пълен цифров аналог </w:t>
      </w:r>
      <w:r w:rsidR="00F92384" w:rsidRPr="00930913">
        <w:rPr>
          <w:sz w:val="24"/>
        </w:rPr>
        <w:t>–</w:t>
      </w:r>
      <w:r w:rsidRPr="00930913">
        <w:rPr>
          <w:sz w:val="24"/>
        </w:rPr>
        <w:t xml:space="preserve"> върх</w:t>
      </w:r>
      <w:r w:rsidR="00930913" w:rsidRPr="00930913">
        <w:rPr>
          <w:sz w:val="24"/>
        </w:rPr>
        <w:t xml:space="preserve">у </w:t>
      </w:r>
      <w:r w:rsidR="00930913" w:rsidRPr="00930913">
        <w:rPr>
          <w:sz w:val="24"/>
          <w:lang w:val="bg-BG"/>
        </w:rPr>
        <w:t>електронен</w:t>
      </w:r>
      <w:r w:rsidRPr="00930913">
        <w:rPr>
          <w:sz w:val="24"/>
        </w:rPr>
        <w:t>носител.</w:t>
      </w:r>
    </w:p>
    <w:p w:rsidR="001A5CE5" w:rsidRPr="00DC2264" w:rsidRDefault="001A5CE5">
      <w:pPr>
        <w:pStyle w:val="BodyText"/>
        <w:spacing w:before="2"/>
        <w:ind w:left="0"/>
        <w:rPr>
          <w:sz w:val="16"/>
          <w:highlight w:val="yellow"/>
        </w:rPr>
      </w:pPr>
    </w:p>
    <w:p w:rsidR="00CA0913" w:rsidRPr="00B95399" w:rsidRDefault="00CA0913" w:rsidP="008A179F">
      <w:pPr>
        <w:pStyle w:val="BodyText"/>
        <w:spacing w:before="90"/>
        <w:ind w:left="0" w:firstLine="709"/>
      </w:pPr>
      <w:r w:rsidRPr="00B95399">
        <w:rPr>
          <w:b/>
          <w:shd w:val="clear" w:color="auto" w:fill="FDFDFD"/>
        </w:rPr>
        <w:t xml:space="preserve">Чл. </w:t>
      </w:r>
      <w:r w:rsidR="008A179F" w:rsidRPr="00B95399">
        <w:rPr>
          <w:b/>
          <w:shd w:val="clear" w:color="auto" w:fill="FDFDFD"/>
          <w:lang w:val="bg-BG"/>
        </w:rPr>
        <w:t>3</w:t>
      </w:r>
      <w:r w:rsidR="00B95399" w:rsidRPr="00B95399">
        <w:rPr>
          <w:b/>
          <w:shd w:val="clear" w:color="auto" w:fill="FDFDFD"/>
          <w:lang w:val="bg-BG"/>
        </w:rPr>
        <w:t>7</w:t>
      </w:r>
      <w:r w:rsidRPr="00B95399">
        <w:rPr>
          <w:b/>
          <w:shd w:val="clear" w:color="auto" w:fill="FDFDFD"/>
        </w:rPr>
        <w:t>.</w:t>
      </w:r>
      <w:r w:rsidR="00960B09">
        <w:rPr>
          <w:b/>
          <w:shd w:val="clear" w:color="auto" w:fill="FDFDFD"/>
          <w:lang w:val="bg-BG"/>
        </w:rPr>
        <w:t xml:space="preserve"> </w:t>
      </w:r>
      <w:r w:rsidRPr="00B95399">
        <w:t>(1) Кметът на общината в 20 дневен срок проверява дали:</w:t>
      </w:r>
    </w:p>
    <w:p w:rsidR="00CA0913" w:rsidRPr="00B95399" w:rsidRDefault="00CA0913" w:rsidP="008A179F">
      <w:pPr>
        <w:pStyle w:val="ListParagraph"/>
        <w:numPr>
          <w:ilvl w:val="0"/>
          <w:numId w:val="5"/>
        </w:numPr>
        <w:tabs>
          <w:tab w:val="left" w:pos="993"/>
        </w:tabs>
        <w:ind w:left="0" w:firstLine="709"/>
        <w:rPr>
          <w:sz w:val="24"/>
        </w:rPr>
      </w:pPr>
      <w:r w:rsidRPr="00B95399">
        <w:rPr>
          <w:sz w:val="24"/>
        </w:rPr>
        <w:t>заявлението съдържа изискващата се</w:t>
      </w:r>
      <w:r w:rsidR="00960B09">
        <w:rPr>
          <w:sz w:val="24"/>
          <w:lang w:val="bg-BG"/>
        </w:rPr>
        <w:t xml:space="preserve"> </w:t>
      </w:r>
      <w:r w:rsidRPr="00B95399">
        <w:rPr>
          <w:sz w:val="24"/>
        </w:rPr>
        <w:t>информация;</w:t>
      </w:r>
    </w:p>
    <w:p w:rsidR="001A5CE5" w:rsidRPr="00B95399" w:rsidRDefault="003C6379" w:rsidP="008A179F">
      <w:pPr>
        <w:pStyle w:val="ListParagraph"/>
        <w:numPr>
          <w:ilvl w:val="0"/>
          <w:numId w:val="5"/>
        </w:numPr>
        <w:tabs>
          <w:tab w:val="left" w:pos="993"/>
        </w:tabs>
        <w:ind w:left="0" w:firstLine="709"/>
        <w:jc w:val="both"/>
      </w:pPr>
      <w:r>
        <w:rPr>
          <w:sz w:val="24"/>
          <w:lang w:val="bg-BG"/>
        </w:rPr>
        <w:lastRenderedPageBreak/>
        <w:t xml:space="preserve">съдържанието на </w:t>
      </w:r>
      <w:r w:rsidR="00CA0913" w:rsidRPr="00B95399">
        <w:rPr>
          <w:sz w:val="24"/>
        </w:rPr>
        <w:t xml:space="preserve">приложените документи </w:t>
      </w:r>
      <w:r>
        <w:rPr>
          <w:sz w:val="24"/>
          <w:lang w:val="bg-BG"/>
        </w:rPr>
        <w:t>по чл. 3</w:t>
      </w:r>
      <w:r w:rsidR="00FD0B84">
        <w:rPr>
          <w:sz w:val="24"/>
          <w:lang w:val="bg-BG"/>
        </w:rPr>
        <w:t>6</w:t>
      </w:r>
      <w:r>
        <w:rPr>
          <w:sz w:val="24"/>
          <w:lang w:val="bg-BG"/>
        </w:rPr>
        <w:t xml:space="preserve">, ал. 2 </w:t>
      </w:r>
      <w:r w:rsidR="00B95399" w:rsidRPr="00B95399">
        <w:rPr>
          <w:sz w:val="24"/>
          <w:lang w:val="bg-BG"/>
        </w:rPr>
        <w:t xml:space="preserve">отговаря на </w:t>
      </w:r>
      <w:r>
        <w:rPr>
          <w:sz w:val="24"/>
          <w:lang w:val="bg-BG"/>
        </w:rPr>
        <w:t>условията</w:t>
      </w:r>
      <w:r w:rsidR="00960B09">
        <w:rPr>
          <w:sz w:val="24"/>
          <w:lang w:val="bg-BG"/>
        </w:rPr>
        <w:t xml:space="preserve"> </w:t>
      </w:r>
      <w:r w:rsidR="00CA0913" w:rsidRPr="00B95399">
        <w:rPr>
          <w:sz w:val="24"/>
        </w:rPr>
        <w:t>по чл.</w:t>
      </w:r>
      <w:r>
        <w:rPr>
          <w:sz w:val="24"/>
          <w:lang w:val="bg-BG"/>
        </w:rPr>
        <w:t>35</w:t>
      </w:r>
      <w:r w:rsidR="00B35BEF" w:rsidRPr="00B95399">
        <w:t>;</w:t>
      </w:r>
    </w:p>
    <w:p w:rsidR="001A5CE5" w:rsidRPr="003C6379" w:rsidRDefault="00B35BEF" w:rsidP="008A179F">
      <w:pPr>
        <w:pStyle w:val="ListParagraph"/>
        <w:numPr>
          <w:ilvl w:val="0"/>
          <w:numId w:val="4"/>
        </w:numPr>
        <w:tabs>
          <w:tab w:val="left" w:pos="1134"/>
        </w:tabs>
        <w:spacing w:before="90"/>
        <w:ind w:left="0" w:right="132" w:firstLine="709"/>
        <w:jc w:val="both"/>
        <w:rPr>
          <w:sz w:val="24"/>
        </w:rPr>
      </w:pPr>
      <w:r w:rsidRPr="003C6379">
        <w:rPr>
          <w:sz w:val="24"/>
        </w:rPr>
        <w:t>Когато не са изпълнени изискванията по ал. 1 уведомява заявителя да отстрани несъответствията в срок от двамесеца.</w:t>
      </w:r>
    </w:p>
    <w:p w:rsidR="001A5CE5" w:rsidRPr="003C6379" w:rsidRDefault="00B35BEF" w:rsidP="00F718D8">
      <w:pPr>
        <w:pStyle w:val="ListParagraph"/>
        <w:numPr>
          <w:ilvl w:val="0"/>
          <w:numId w:val="4"/>
        </w:numPr>
        <w:tabs>
          <w:tab w:val="left" w:pos="1134"/>
        </w:tabs>
        <w:ind w:left="0" w:right="122" w:firstLine="709"/>
        <w:jc w:val="both"/>
        <w:rPr>
          <w:sz w:val="24"/>
        </w:rPr>
      </w:pPr>
      <w:r w:rsidRPr="003C6379">
        <w:rPr>
          <w:sz w:val="24"/>
        </w:rPr>
        <w:t>При неотстраняване на несъответствията в срока по ал. 2 документите не се разглеждат и не се открива процедура, за което заявителят се уведомяваписмено.</w:t>
      </w:r>
    </w:p>
    <w:p w:rsidR="001A5CE5" w:rsidRPr="003C6379" w:rsidRDefault="00B35BEF" w:rsidP="00F718D8">
      <w:pPr>
        <w:pStyle w:val="ListParagraph"/>
        <w:numPr>
          <w:ilvl w:val="0"/>
          <w:numId w:val="4"/>
        </w:numPr>
        <w:tabs>
          <w:tab w:val="left" w:pos="1134"/>
          <w:tab w:val="left" w:pos="1341"/>
        </w:tabs>
        <w:ind w:left="0" w:right="123" w:firstLine="709"/>
        <w:jc w:val="both"/>
        <w:rPr>
          <w:sz w:val="24"/>
        </w:rPr>
      </w:pPr>
      <w:r w:rsidRPr="003C6379">
        <w:rPr>
          <w:sz w:val="24"/>
        </w:rPr>
        <w:t>Кметът на общината има право да предложи промяна на трасето на водопровода, ако изпълнението на водопровода е невъзможно по поисканото от заявителя трасе или по целесъобразност.</w:t>
      </w:r>
    </w:p>
    <w:p w:rsidR="001A5CE5" w:rsidRPr="003C6379" w:rsidRDefault="00B35BEF" w:rsidP="00DD5DB2">
      <w:pPr>
        <w:pStyle w:val="ListParagraph"/>
        <w:numPr>
          <w:ilvl w:val="0"/>
          <w:numId w:val="4"/>
        </w:numPr>
        <w:tabs>
          <w:tab w:val="left" w:pos="1134"/>
        </w:tabs>
        <w:spacing w:before="1"/>
        <w:ind w:left="0" w:right="124" w:firstLine="709"/>
        <w:jc w:val="both"/>
        <w:rPr>
          <w:sz w:val="24"/>
        </w:rPr>
      </w:pPr>
      <w:r w:rsidRPr="003C6379">
        <w:rPr>
          <w:sz w:val="24"/>
        </w:rPr>
        <w:t>Кметът на общината уведомява мотивирано писмено заявителя за намеренията си за промяна на трасето по ал.4.</w:t>
      </w:r>
    </w:p>
    <w:p w:rsidR="001A5CE5" w:rsidRPr="003C6379" w:rsidRDefault="00B35BEF" w:rsidP="00DD5DB2">
      <w:pPr>
        <w:pStyle w:val="ListParagraph"/>
        <w:numPr>
          <w:ilvl w:val="0"/>
          <w:numId w:val="4"/>
        </w:numPr>
        <w:tabs>
          <w:tab w:val="left" w:pos="1134"/>
        </w:tabs>
        <w:ind w:left="0" w:right="125" w:firstLine="709"/>
        <w:jc w:val="both"/>
        <w:rPr>
          <w:sz w:val="24"/>
        </w:rPr>
      </w:pPr>
      <w:r w:rsidRPr="003C6379">
        <w:rPr>
          <w:sz w:val="24"/>
        </w:rPr>
        <w:t>Заявителя</w:t>
      </w:r>
      <w:r w:rsidR="00DD5DB2" w:rsidRPr="003C6379">
        <w:rPr>
          <w:sz w:val="24"/>
          <w:lang w:val="bg-BG"/>
        </w:rPr>
        <w:t>т</w:t>
      </w:r>
      <w:r w:rsidRPr="003C6379">
        <w:rPr>
          <w:sz w:val="24"/>
        </w:rPr>
        <w:t xml:space="preserve"> в едномесечен срок уведомява писмено кмета дали приема или не приема направеното предложение.</w:t>
      </w:r>
    </w:p>
    <w:p w:rsidR="001A5CE5" w:rsidRPr="003C6379" w:rsidRDefault="00B35BEF" w:rsidP="00DD5DB2">
      <w:pPr>
        <w:pStyle w:val="ListParagraph"/>
        <w:numPr>
          <w:ilvl w:val="0"/>
          <w:numId w:val="4"/>
        </w:numPr>
        <w:tabs>
          <w:tab w:val="left" w:pos="1134"/>
        </w:tabs>
        <w:ind w:left="0" w:right="122" w:firstLine="709"/>
        <w:jc w:val="both"/>
        <w:rPr>
          <w:sz w:val="24"/>
        </w:rPr>
      </w:pPr>
      <w:r w:rsidRPr="003C6379">
        <w:rPr>
          <w:sz w:val="24"/>
        </w:rPr>
        <w:t>След съобразяване със становището на заявителя по ал. 6 и реалните възможности за удовлетворяване на исканото трасе за прокарване и/или преминаване на водопровода</w:t>
      </w:r>
      <w:r w:rsidR="003C6379" w:rsidRPr="003C6379">
        <w:rPr>
          <w:sz w:val="24"/>
          <w:lang w:val="bg-BG"/>
        </w:rPr>
        <w:t>,</w:t>
      </w:r>
      <w:r w:rsidRPr="003C6379">
        <w:rPr>
          <w:sz w:val="24"/>
        </w:rPr>
        <w:t xml:space="preserve"> кмет</w:t>
      </w:r>
      <w:r w:rsidR="003C6379" w:rsidRPr="003C6379">
        <w:rPr>
          <w:sz w:val="24"/>
          <w:lang w:val="bg-BG"/>
        </w:rPr>
        <w:t>ът</w:t>
      </w:r>
      <w:r w:rsidRPr="003C6379">
        <w:rPr>
          <w:sz w:val="24"/>
        </w:rPr>
        <w:t xml:space="preserve"> в едномесечен срок от изпълнението на изискванията по ал.1 и ал.2 внася предложение пред общинския съвет за даване на съгласие за учредяване на сервитутни права и право на прокарване на водопровод за минералнавода.</w:t>
      </w:r>
    </w:p>
    <w:p w:rsidR="001A5CE5" w:rsidRPr="003C6379" w:rsidRDefault="00B35BEF" w:rsidP="007A0A3F">
      <w:pPr>
        <w:pStyle w:val="ListParagraph"/>
        <w:numPr>
          <w:ilvl w:val="0"/>
          <w:numId w:val="4"/>
        </w:numPr>
        <w:tabs>
          <w:tab w:val="left" w:pos="1134"/>
        </w:tabs>
        <w:ind w:left="0" w:right="122" w:firstLine="709"/>
        <w:jc w:val="both"/>
        <w:rPr>
          <w:sz w:val="20"/>
        </w:rPr>
      </w:pPr>
      <w:r w:rsidRPr="003C6379">
        <w:rPr>
          <w:sz w:val="24"/>
        </w:rPr>
        <w:t xml:space="preserve">Ако при преценката по ал. </w:t>
      </w:r>
      <w:r w:rsidR="006603DE" w:rsidRPr="003C6379">
        <w:rPr>
          <w:sz w:val="24"/>
          <w:lang w:val="bg-BG"/>
        </w:rPr>
        <w:t xml:space="preserve">1 </w:t>
      </w:r>
      <w:r w:rsidRPr="003C6379">
        <w:rPr>
          <w:sz w:val="24"/>
        </w:rPr>
        <w:t>се установи, че искането не съответства на изискванията на чл. 3</w:t>
      </w:r>
      <w:r w:rsidR="00CD1F6F">
        <w:rPr>
          <w:sz w:val="24"/>
          <w:lang w:val="bg-BG"/>
        </w:rPr>
        <w:t>5</w:t>
      </w:r>
      <w:r w:rsidRPr="003C6379">
        <w:rPr>
          <w:sz w:val="24"/>
        </w:rPr>
        <w:t>, кметът на общината прави мотивирано предложение до общинския съвет за вземане на решение за отказ за учредяване на сервитутни права и право на прокарване и/или преминаване на водопровод за минералнавода.</w:t>
      </w:r>
    </w:p>
    <w:p w:rsidR="007A0A3F" w:rsidRPr="003C6379" w:rsidRDefault="007A0A3F" w:rsidP="007A0A3F">
      <w:pPr>
        <w:pStyle w:val="BodyText"/>
        <w:ind w:firstLine="591"/>
        <w:jc w:val="both"/>
        <w:rPr>
          <w:b/>
          <w:lang w:val="bg-BG"/>
        </w:rPr>
      </w:pPr>
    </w:p>
    <w:p w:rsidR="007A0A3F" w:rsidRPr="003C6379" w:rsidRDefault="00835F2D" w:rsidP="007A0A3F">
      <w:pPr>
        <w:pStyle w:val="BodyText"/>
        <w:ind w:firstLine="591"/>
        <w:jc w:val="both"/>
        <w:rPr>
          <w:shd w:val="clear" w:color="auto" w:fill="FDFDFD"/>
          <w:lang w:val="bg-BG"/>
        </w:rPr>
      </w:pPr>
      <w:r w:rsidRPr="003C6379">
        <w:rPr>
          <w:b/>
        </w:rPr>
        <w:t xml:space="preserve">Чл. </w:t>
      </w:r>
      <w:r w:rsidR="0065087D" w:rsidRPr="003C6379">
        <w:rPr>
          <w:b/>
          <w:lang w:val="bg-BG"/>
        </w:rPr>
        <w:t>3</w:t>
      </w:r>
      <w:r w:rsidR="005D4A3F">
        <w:rPr>
          <w:b/>
          <w:lang w:val="bg-BG"/>
        </w:rPr>
        <w:t>8</w:t>
      </w:r>
      <w:r w:rsidRPr="003C6379">
        <w:rPr>
          <w:b/>
        </w:rPr>
        <w:t>.</w:t>
      </w:r>
      <w:r w:rsidR="00867A33">
        <w:rPr>
          <w:b/>
          <w:lang w:val="bg-BG"/>
        </w:rPr>
        <w:t xml:space="preserve"> </w:t>
      </w:r>
      <w:r w:rsidRPr="003C6379">
        <w:t>Кметът на общината след влизане в сила на решението на общинския съвет и съгласно разпоредбите на Закона за устройство на територията издава заповед за учредяване</w:t>
      </w:r>
      <w:r w:rsidR="00B35BEF" w:rsidRPr="003C6379">
        <w:rPr>
          <w:shd w:val="clear" w:color="auto" w:fill="FDFDFD"/>
        </w:rPr>
        <w:t>на сервитутни права и право на прокарване</w:t>
      </w:r>
      <w:r w:rsidR="00B35BEF" w:rsidRPr="003C6379">
        <w:t xml:space="preserve"> и/или преминаване</w:t>
      </w:r>
      <w:r w:rsidR="00B35BEF" w:rsidRPr="003C6379">
        <w:rPr>
          <w:shd w:val="clear" w:color="auto" w:fill="FDFDFD"/>
        </w:rPr>
        <w:t xml:space="preserve"> на водопровод за минералнавода.</w:t>
      </w:r>
    </w:p>
    <w:p w:rsidR="007A0A3F" w:rsidRPr="003C6379" w:rsidRDefault="007A0A3F" w:rsidP="007A0A3F">
      <w:pPr>
        <w:pStyle w:val="BodyText"/>
        <w:ind w:firstLine="591"/>
        <w:jc w:val="both"/>
        <w:rPr>
          <w:b/>
          <w:shd w:val="clear" w:color="auto" w:fill="FDFDFD"/>
          <w:lang w:val="bg-BG"/>
        </w:rPr>
      </w:pPr>
    </w:p>
    <w:p w:rsidR="001A5CE5" w:rsidRPr="005D4A3F" w:rsidRDefault="00B35BEF" w:rsidP="007A0A3F">
      <w:pPr>
        <w:pStyle w:val="BodyText"/>
        <w:ind w:firstLine="591"/>
        <w:jc w:val="both"/>
      </w:pPr>
      <w:r w:rsidRPr="003C6379">
        <w:rPr>
          <w:b/>
          <w:shd w:val="clear" w:color="auto" w:fill="FDFDFD"/>
        </w:rPr>
        <w:t xml:space="preserve">Чл. </w:t>
      </w:r>
      <w:r w:rsidR="003C6379">
        <w:rPr>
          <w:b/>
          <w:shd w:val="clear" w:color="auto" w:fill="FDFDFD"/>
          <w:lang w:val="bg-BG"/>
        </w:rPr>
        <w:t>39</w:t>
      </w:r>
      <w:r w:rsidRPr="003C6379">
        <w:rPr>
          <w:b/>
          <w:shd w:val="clear" w:color="auto" w:fill="FDFDFD"/>
        </w:rPr>
        <w:t>.</w:t>
      </w:r>
      <w:r w:rsidR="00867A33">
        <w:rPr>
          <w:b/>
          <w:shd w:val="clear" w:color="auto" w:fill="FDFDFD"/>
          <w:lang w:val="bg-BG"/>
        </w:rPr>
        <w:t xml:space="preserve"> </w:t>
      </w:r>
      <w:r w:rsidRPr="003C6379">
        <w:t>Заповедта по чл.</w:t>
      </w:r>
      <w:r w:rsidR="00867A33">
        <w:rPr>
          <w:lang w:val="bg-BG"/>
        </w:rPr>
        <w:t xml:space="preserve"> </w:t>
      </w:r>
      <w:r w:rsidR="00DB56DC" w:rsidRPr="003C6379">
        <w:rPr>
          <w:lang w:val="bg-BG"/>
        </w:rPr>
        <w:t>3</w:t>
      </w:r>
      <w:r w:rsidR="003C6379">
        <w:rPr>
          <w:lang w:val="bg-BG"/>
        </w:rPr>
        <w:t>8</w:t>
      </w:r>
      <w:r w:rsidRPr="003C6379">
        <w:t xml:space="preserve"> се вписва в имотния регистър по </w:t>
      </w:r>
      <w:r w:rsidRPr="005D4A3F">
        <w:t>партидата на поземления имот, който се обслужва от учреденото право, по партидата на общинския поземлен имот и в акта за държавна или за общинска собственост.</w:t>
      </w:r>
    </w:p>
    <w:p w:rsidR="001A5CE5" w:rsidRPr="00DC2264" w:rsidRDefault="001A5CE5" w:rsidP="007A0A3F">
      <w:pPr>
        <w:pStyle w:val="BodyText"/>
        <w:spacing w:before="5"/>
        <w:ind w:left="0" w:firstLine="709"/>
        <w:jc w:val="both"/>
        <w:rPr>
          <w:sz w:val="16"/>
          <w:highlight w:val="yellow"/>
        </w:rPr>
      </w:pPr>
    </w:p>
    <w:p w:rsidR="001A5CE5" w:rsidRPr="005D4A3F" w:rsidRDefault="00B35BEF" w:rsidP="007A0A3F">
      <w:pPr>
        <w:pStyle w:val="BodyText"/>
        <w:spacing w:before="90"/>
        <w:ind w:left="0" w:right="-36" w:firstLine="709"/>
        <w:jc w:val="both"/>
      </w:pPr>
      <w:r w:rsidRPr="005D4A3F">
        <w:rPr>
          <w:b/>
          <w:shd w:val="clear" w:color="auto" w:fill="FDFDFD"/>
        </w:rPr>
        <w:t>Чл. 4</w:t>
      </w:r>
      <w:r w:rsidR="005D4A3F" w:rsidRPr="005D4A3F">
        <w:rPr>
          <w:b/>
          <w:shd w:val="clear" w:color="auto" w:fill="FDFDFD"/>
          <w:lang w:val="bg-BG"/>
        </w:rPr>
        <w:t>0</w:t>
      </w:r>
      <w:r w:rsidRPr="005D4A3F">
        <w:rPr>
          <w:b/>
          <w:shd w:val="clear" w:color="auto" w:fill="FDFDFD"/>
        </w:rPr>
        <w:t>.</w:t>
      </w:r>
      <w:r w:rsidR="00867A33">
        <w:rPr>
          <w:b/>
          <w:shd w:val="clear" w:color="auto" w:fill="FDFDFD"/>
          <w:lang w:val="bg-BG"/>
        </w:rPr>
        <w:t xml:space="preserve"> </w:t>
      </w:r>
      <w:r w:rsidRPr="005D4A3F">
        <w:t>(1) Действието на учреденото право на сервитутни права и право на прокарване и/или преминаване се прекратява при изтичането на срока му или от кмета на общината след решение на общинския съвет при:</w:t>
      </w:r>
    </w:p>
    <w:p w:rsidR="001A5CE5" w:rsidRPr="005D4A3F" w:rsidRDefault="00B35BEF" w:rsidP="007A0A3F">
      <w:pPr>
        <w:pStyle w:val="ListParagraph"/>
        <w:numPr>
          <w:ilvl w:val="0"/>
          <w:numId w:val="3"/>
        </w:numPr>
        <w:tabs>
          <w:tab w:val="left" w:pos="993"/>
          <w:tab w:val="left" w:pos="1276"/>
        </w:tabs>
        <w:ind w:left="0" w:right="-36" w:firstLine="709"/>
        <w:jc w:val="both"/>
        <w:rPr>
          <w:sz w:val="24"/>
        </w:rPr>
      </w:pPr>
      <w:r w:rsidRPr="005D4A3F">
        <w:rPr>
          <w:sz w:val="24"/>
        </w:rPr>
        <w:t>прекратяване на правото на водоползвателя на собственост или ползване върху недвижимия имот, където се осъществява дейността, както и при изрично заявен отказ от право на използване на съответния воденобект;</w:t>
      </w:r>
    </w:p>
    <w:p w:rsidR="001A5CE5" w:rsidRPr="005D4A3F" w:rsidRDefault="00B35BEF" w:rsidP="007A0A3F">
      <w:pPr>
        <w:pStyle w:val="ListParagraph"/>
        <w:numPr>
          <w:ilvl w:val="0"/>
          <w:numId w:val="3"/>
        </w:numPr>
        <w:tabs>
          <w:tab w:val="left" w:pos="993"/>
          <w:tab w:val="left" w:pos="1209"/>
          <w:tab w:val="left" w:pos="1276"/>
        </w:tabs>
        <w:ind w:left="0" w:right="-36" w:firstLine="709"/>
        <w:jc w:val="both"/>
        <w:rPr>
          <w:sz w:val="24"/>
        </w:rPr>
      </w:pPr>
      <w:r w:rsidRPr="005D4A3F">
        <w:rPr>
          <w:sz w:val="24"/>
        </w:rPr>
        <w:t>прекратяване на юридическото лице или заличаване на едноличния</w:t>
      </w:r>
      <w:r w:rsidR="00867A33">
        <w:rPr>
          <w:sz w:val="24"/>
          <w:lang w:val="bg-BG"/>
        </w:rPr>
        <w:t xml:space="preserve"> </w:t>
      </w:r>
      <w:r w:rsidRPr="005D4A3F">
        <w:rPr>
          <w:sz w:val="24"/>
        </w:rPr>
        <w:t>търговец;</w:t>
      </w:r>
    </w:p>
    <w:p w:rsidR="001A5CE5" w:rsidRPr="005D4A3F" w:rsidRDefault="00B35BEF" w:rsidP="007A0A3F">
      <w:pPr>
        <w:pStyle w:val="ListParagraph"/>
        <w:numPr>
          <w:ilvl w:val="0"/>
          <w:numId w:val="3"/>
        </w:numPr>
        <w:tabs>
          <w:tab w:val="left" w:pos="993"/>
          <w:tab w:val="left" w:pos="1209"/>
          <w:tab w:val="left" w:pos="1276"/>
        </w:tabs>
        <w:ind w:left="0" w:right="-36" w:firstLine="709"/>
        <w:jc w:val="both"/>
        <w:rPr>
          <w:sz w:val="24"/>
        </w:rPr>
      </w:pPr>
      <w:r w:rsidRPr="005D4A3F">
        <w:rPr>
          <w:sz w:val="24"/>
        </w:rPr>
        <w:t>естествено или изкуствено изчезване на водния</w:t>
      </w:r>
      <w:r w:rsidR="00867A33">
        <w:rPr>
          <w:sz w:val="24"/>
          <w:lang w:val="bg-BG"/>
        </w:rPr>
        <w:t xml:space="preserve"> </w:t>
      </w:r>
      <w:r w:rsidRPr="005D4A3F">
        <w:rPr>
          <w:sz w:val="24"/>
        </w:rPr>
        <w:t>обект;</w:t>
      </w:r>
    </w:p>
    <w:p w:rsidR="001A5CE5" w:rsidRPr="005D4A3F" w:rsidRDefault="00B35BEF" w:rsidP="007A0A3F">
      <w:pPr>
        <w:pStyle w:val="ListParagraph"/>
        <w:numPr>
          <w:ilvl w:val="0"/>
          <w:numId w:val="3"/>
        </w:numPr>
        <w:tabs>
          <w:tab w:val="left" w:pos="993"/>
          <w:tab w:val="left" w:pos="1276"/>
          <w:tab w:val="left" w:pos="1357"/>
        </w:tabs>
        <w:ind w:left="0" w:right="-36" w:firstLine="709"/>
        <w:jc w:val="both"/>
        <w:rPr>
          <w:sz w:val="24"/>
        </w:rPr>
      </w:pPr>
      <w:r w:rsidRPr="005D4A3F">
        <w:rPr>
          <w:sz w:val="24"/>
        </w:rPr>
        <w:t>настъпили трайни изменения на техническите параметри на водовземното съоръжение, правещи невъзможно използванетому;</w:t>
      </w:r>
    </w:p>
    <w:p w:rsidR="001A5CE5" w:rsidRPr="005D4A3F" w:rsidRDefault="00B35BEF" w:rsidP="007A0A3F">
      <w:pPr>
        <w:pStyle w:val="ListParagraph"/>
        <w:numPr>
          <w:ilvl w:val="0"/>
          <w:numId w:val="2"/>
        </w:numPr>
        <w:tabs>
          <w:tab w:val="left" w:pos="1134"/>
          <w:tab w:val="left" w:pos="1312"/>
        </w:tabs>
        <w:ind w:left="0" w:right="-36" w:firstLine="709"/>
        <w:jc w:val="both"/>
        <w:rPr>
          <w:sz w:val="24"/>
        </w:rPr>
      </w:pPr>
      <w:r w:rsidRPr="005D4A3F">
        <w:rPr>
          <w:sz w:val="24"/>
        </w:rPr>
        <w:t>В случаите по ал. 1, т. 1 и 2 лицата, придобили правата на собственост или ползване на недвижимия имот, съответно правоприемниците на лицата по т. 2, в тримесечен срок уведомяват писмено кмета на общината дали желаят да ползват правата по учреденото право на сервитутни права и право на прокарване и/илипреминаване.</w:t>
      </w:r>
    </w:p>
    <w:p w:rsidR="001A5CE5" w:rsidRPr="005D4A3F" w:rsidRDefault="00B35BEF" w:rsidP="007A0A3F">
      <w:pPr>
        <w:pStyle w:val="ListParagraph"/>
        <w:numPr>
          <w:ilvl w:val="0"/>
          <w:numId w:val="2"/>
        </w:numPr>
        <w:tabs>
          <w:tab w:val="left" w:pos="1134"/>
          <w:tab w:val="left" w:pos="1317"/>
        </w:tabs>
        <w:ind w:left="0" w:right="-36" w:firstLine="709"/>
        <w:jc w:val="both"/>
        <w:rPr>
          <w:sz w:val="24"/>
        </w:rPr>
      </w:pPr>
      <w:r w:rsidRPr="005D4A3F">
        <w:rPr>
          <w:sz w:val="24"/>
        </w:rPr>
        <w:t>Ако молителите отговарят на условията на учреденото право на сервитутни права и право на прокарване и/или преминаване, кметът на общината след решение на общинския съвет в 20-дневен срок издава заповед, с която прекратява учреденото право на сервитутни права и право на прокарване и/или преминаване и учредява същото правото на лицата поал.2.</w:t>
      </w:r>
    </w:p>
    <w:p w:rsidR="001A5CE5" w:rsidRPr="00FE5274" w:rsidRDefault="00B35BEF" w:rsidP="007A0A3F">
      <w:pPr>
        <w:pStyle w:val="ListParagraph"/>
        <w:numPr>
          <w:ilvl w:val="0"/>
          <w:numId w:val="2"/>
        </w:numPr>
        <w:tabs>
          <w:tab w:val="left" w:pos="1134"/>
          <w:tab w:val="left" w:pos="1307"/>
        </w:tabs>
        <w:ind w:left="0" w:right="-36" w:firstLine="709"/>
        <w:jc w:val="both"/>
        <w:rPr>
          <w:sz w:val="24"/>
        </w:rPr>
      </w:pPr>
      <w:r w:rsidRPr="00FE5274">
        <w:rPr>
          <w:sz w:val="24"/>
        </w:rPr>
        <w:t>Ако молителите не отговарят на условията на учреденото право на сервитутни права и право на прокарване, кметът на общината след решение на общинския съвет отказва учредяване право на сервитутни права и право на прокарване и/или преминаване на тяхноиме.</w:t>
      </w:r>
    </w:p>
    <w:p w:rsidR="001A5CE5" w:rsidRPr="00FE5274" w:rsidRDefault="00B35BEF" w:rsidP="007A0A3F">
      <w:pPr>
        <w:pStyle w:val="ListParagraph"/>
        <w:numPr>
          <w:ilvl w:val="0"/>
          <w:numId w:val="2"/>
        </w:numPr>
        <w:tabs>
          <w:tab w:val="left" w:pos="1134"/>
          <w:tab w:val="left" w:pos="1473"/>
        </w:tabs>
        <w:ind w:left="0" w:right="-36" w:firstLine="709"/>
        <w:jc w:val="both"/>
        <w:rPr>
          <w:sz w:val="24"/>
        </w:rPr>
      </w:pPr>
      <w:r w:rsidRPr="00FE5274">
        <w:rPr>
          <w:sz w:val="24"/>
        </w:rPr>
        <w:t>При неспазване на срока по ал. 2 договора се смята за прекратен от датата на възникване на обстоятелствата по ал. 1 и се сключва нов договор за водопренос/водоподаване по общия ред.</w:t>
      </w:r>
    </w:p>
    <w:p w:rsidR="001A5CE5" w:rsidRPr="00FE5274" w:rsidRDefault="001674F5" w:rsidP="001674F5">
      <w:pPr>
        <w:pStyle w:val="BodyText"/>
        <w:ind w:left="0" w:right="-36" w:firstLine="709"/>
        <w:jc w:val="both"/>
      </w:pPr>
      <w:r>
        <w:rPr>
          <w:lang w:val="bg-BG"/>
        </w:rPr>
        <w:t xml:space="preserve">(6) </w:t>
      </w:r>
      <w:r w:rsidRPr="00FE5274">
        <w:t xml:space="preserve">Заповедта на кмета на общината за прекратяване правото на сервитутни права и право </w:t>
      </w:r>
      <w:r w:rsidRPr="00FE5274">
        <w:lastRenderedPageBreak/>
        <w:t>на прокарване и/или преминаване подлежи на обжалване по реда на Административнопроцесуалния кодекс.</w:t>
      </w:r>
    </w:p>
    <w:p w:rsidR="001674F5" w:rsidRDefault="001674F5" w:rsidP="007A0A3F">
      <w:pPr>
        <w:pStyle w:val="BodyText"/>
        <w:ind w:left="0" w:right="-36" w:firstLine="709"/>
        <w:jc w:val="both"/>
        <w:rPr>
          <w:b/>
          <w:lang w:val="bg-BG"/>
        </w:rPr>
      </w:pPr>
    </w:p>
    <w:p w:rsidR="001A5CE5" w:rsidRPr="00FE5274" w:rsidRDefault="007A0A3F" w:rsidP="007A0A3F">
      <w:pPr>
        <w:pStyle w:val="BodyText"/>
        <w:ind w:left="0" w:right="-36" w:firstLine="709"/>
        <w:jc w:val="both"/>
      </w:pPr>
      <w:r w:rsidRPr="00FE5274">
        <w:rPr>
          <w:b/>
        </w:rPr>
        <w:t>Чл. 4</w:t>
      </w:r>
      <w:r w:rsidR="00FE5274" w:rsidRPr="00FE5274">
        <w:rPr>
          <w:b/>
          <w:lang w:val="bg-BG"/>
        </w:rPr>
        <w:t>1</w:t>
      </w:r>
      <w:r w:rsidR="00B35BEF" w:rsidRPr="00FE5274">
        <w:rPr>
          <w:b/>
        </w:rPr>
        <w:t>.</w:t>
      </w:r>
      <w:r w:rsidR="00E62F35">
        <w:rPr>
          <w:b/>
          <w:lang w:val="bg-BG"/>
        </w:rPr>
        <w:t xml:space="preserve"> </w:t>
      </w:r>
      <w:r w:rsidR="00B35BEF" w:rsidRPr="00FE5274">
        <w:t>(1) В случай на отнемане или прекратяване на правото на водовземане кметът на общината след решение на общинския съвет може да определи срок на титуляра на правото на сервитутни права и право на прокарване и/или преминаване да премахне изграденият водопровод.</w:t>
      </w:r>
    </w:p>
    <w:p w:rsidR="001A5CE5" w:rsidRPr="00FE5274" w:rsidRDefault="00B35BEF" w:rsidP="007A0A3F">
      <w:pPr>
        <w:pStyle w:val="ListParagraph"/>
        <w:numPr>
          <w:ilvl w:val="0"/>
          <w:numId w:val="1"/>
        </w:numPr>
        <w:tabs>
          <w:tab w:val="left" w:pos="1134"/>
          <w:tab w:val="left" w:pos="1321"/>
        </w:tabs>
        <w:ind w:left="0" w:right="-36" w:firstLine="709"/>
        <w:jc w:val="both"/>
        <w:rPr>
          <w:sz w:val="24"/>
        </w:rPr>
      </w:pPr>
      <w:r w:rsidRPr="00FE5274">
        <w:rPr>
          <w:sz w:val="24"/>
        </w:rPr>
        <w:t>След изтичане на срока по ал. 1 кметът на общината може да нареди извършването на предписаните действия за сметка наводоползвателя.</w:t>
      </w:r>
    </w:p>
    <w:p w:rsidR="001A5CE5" w:rsidRPr="00FE5274" w:rsidRDefault="00B35BEF" w:rsidP="007A0A3F">
      <w:pPr>
        <w:pStyle w:val="ListParagraph"/>
        <w:numPr>
          <w:ilvl w:val="0"/>
          <w:numId w:val="1"/>
        </w:numPr>
        <w:tabs>
          <w:tab w:val="left" w:pos="1134"/>
          <w:tab w:val="left" w:pos="1451"/>
        </w:tabs>
        <w:ind w:left="0" w:right="-36" w:firstLine="709"/>
        <w:jc w:val="both"/>
        <w:rPr>
          <w:sz w:val="24"/>
        </w:rPr>
      </w:pPr>
      <w:r w:rsidRPr="00FE5274">
        <w:rPr>
          <w:sz w:val="24"/>
        </w:rPr>
        <w:t xml:space="preserve">Възстановяването на първоначалния вид на имота след премахването </w:t>
      </w:r>
      <w:r w:rsidRPr="00FE5274">
        <w:rPr>
          <w:spacing w:val="4"/>
          <w:sz w:val="24"/>
        </w:rPr>
        <w:t xml:space="preserve">на </w:t>
      </w:r>
      <w:r w:rsidRPr="00FE5274">
        <w:rPr>
          <w:sz w:val="24"/>
        </w:rPr>
        <w:t>водопровода е за сметка наводоползвателя.</w:t>
      </w:r>
    </w:p>
    <w:p w:rsidR="004D1CA4" w:rsidRPr="00FE5274" w:rsidRDefault="004D1CA4" w:rsidP="004D1CA4">
      <w:pPr>
        <w:pStyle w:val="ListParagraph"/>
        <w:tabs>
          <w:tab w:val="left" w:pos="1134"/>
          <w:tab w:val="left" w:pos="1451"/>
        </w:tabs>
        <w:ind w:left="709" w:right="-36" w:firstLine="0"/>
        <w:jc w:val="both"/>
        <w:rPr>
          <w:sz w:val="24"/>
        </w:rPr>
      </w:pPr>
    </w:p>
    <w:p w:rsidR="001A5CE5" w:rsidRPr="00FE5274" w:rsidRDefault="00B35BEF" w:rsidP="004D1CA4">
      <w:pPr>
        <w:pStyle w:val="BodyText"/>
        <w:ind w:left="0" w:right="-36" w:firstLine="709"/>
        <w:jc w:val="both"/>
      </w:pPr>
      <w:r w:rsidRPr="00FE5274">
        <w:rPr>
          <w:b/>
        </w:rPr>
        <w:t>Чл. 4</w:t>
      </w:r>
      <w:r w:rsidR="00FE5274">
        <w:rPr>
          <w:b/>
          <w:lang w:val="bg-BG"/>
        </w:rPr>
        <w:t>2</w:t>
      </w:r>
      <w:r w:rsidRPr="00FE5274">
        <w:rPr>
          <w:b/>
        </w:rPr>
        <w:t>.</w:t>
      </w:r>
      <w:r w:rsidR="003071C5">
        <w:rPr>
          <w:b/>
          <w:lang w:val="bg-BG"/>
        </w:rPr>
        <w:t xml:space="preserve"> </w:t>
      </w:r>
      <w:r w:rsidRPr="00FE5274">
        <w:t>Ако запазването на водопровода за минерална вода е в обществен интерес, кметът на общината прави мотивирано искане пред общинския съвет за отчуждаване на водопровода по реда на Закона за общинската собственост.</w:t>
      </w:r>
    </w:p>
    <w:p w:rsidR="001A5CE5" w:rsidRPr="00FE5274" w:rsidRDefault="001A5CE5" w:rsidP="007A0A3F">
      <w:pPr>
        <w:pStyle w:val="BodyText"/>
        <w:ind w:left="0" w:right="-36"/>
      </w:pPr>
    </w:p>
    <w:p w:rsidR="001A5CE5" w:rsidRPr="00FE5274" w:rsidRDefault="004D1CA4" w:rsidP="00B21AD7">
      <w:pPr>
        <w:pStyle w:val="BodyText"/>
        <w:ind w:left="0" w:right="-36" w:firstLine="709"/>
        <w:jc w:val="both"/>
      </w:pPr>
      <w:r w:rsidRPr="00FE5274">
        <w:rPr>
          <w:b/>
        </w:rPr>
        <w:t>Чл. 4</w:t>
      </w:r>
      <w:r w:rsidR="00FE5274">
        <w:rPr>
          <w:b/>
          <w:lang w:val="bg-BG"/>
        </w:rPr>
        <w:t>3</w:t>
      </w:r>
      <w:r w:rsidR="00B35BEF" w:rsidRPr="00FE5274">
        <w:rPr>
          <w:b/>
        </w:rPr>
        <w:t>.</w:t>
      </w:r>
      <w:r w:rsidR="00E62F35">
        <w:rPr>
          <w:b/>
          <w:lang w:val="bg-BG"/>
        </w:rPr>
        <w:t xml:space="preserve"> </w:t>
      </w:r>
      <w:r w:rsidRPr="00FE5274">
        <w:t>(</w:t>
      </w:r>
      <w:r w:rsidR="00B35BEF" w:rsidRPr="00FE5274">
        <w:t>1) За срока на действие на издаденото разрешително за водовземане и срока на учредено право на прокарване / преминаване ползвателят е длъжен да поддържа имота, в  частта над трасето и съответния учреден сервитут на водопровода във вида преди осъществяване на самото прокарване. Преди започване на изкопните работи по изграждането на водопровода д</w:t>
      </w:r>
      <w:r w:rsidR="004E4AA7" w:rsidRPr="00FE5274">
        <w:t>а се подписва двустранен приемо</w:t>
      </w:r>
      <w:r w:rsidR="004E4AA7" w:rsidRPr="00FE5274">
        <w:rPr>
          <w:lang w:val="bg-BG"/>
        </w:rPr>
        <w:t>-</w:t>
      </w:r>
      <w:r w:rsidR="00B35BEF" w:rsidRPr="00FE5274">
        <w:t>предавателн протокол</w:t>
      </w:r>
      <w:r w:rsidR="00285F95">
        <w:rPr>
          <w:lang w:val="bg-BG"/>
        </w:rPr>
        <w:t xml:space="preserve"> (</w:t>
      </w:r>
      <w:r w:rsidR="00B35BEF" w:rsidRPr="00FE5274">
        <w:t>приложение №</w:t>
      </w:r>
      <w:r w:rsidR="00B21AD7">
        <w:rPr>
          <w:lang w:val="bg-BG"/>
        </w:rPr>
        <w:t>1</w:t>
      </w:r>
      <w:r w:rsidR="00B35BEF" w:rsidRPr="00FE5274">
        <w:t xml:space="preserve"> от наредбата</w:t>
      </w:r>
      <w:r w:rsidR="00285F95">
        <w:rPr>
          <w:lang w:val="bg-BG"/>
        </w:rPr>
        <w:t>)</w:t>
      </w:r>
      <w:r w:rsidR="00B35BEF" w:rsidRPr="00FE5274">
        <w:t>, отразяващ състоянието на имота/имотите</w:t>
      </w:r>
      <w:r w:rsidR="004E4AA7" w:rsidRPr="00FE5274">
        <w:rPr>
          <w:lang w:val="bg-BG"/>
        </w:rPr>
        <w:t>,</w:t>
      </w:r>
      <w:r w:rsidR="00B35BEF" w:rsidRPr="00FE5274">
        <w:t xml:space="preserve"> през които преминаватрасето.</w:t>
      </w:r>
    </w:p>
    <w:p w:rsidR="001A5CE5" w:rsidRPr="00FE5274" w:rsidRDefault="004E4AA7" w:rsidP="00091A05">
      <w:pPr>
        <w:pStyle w:val="BodyText"/>
        <w:spacing w:before="3"/>
        <w:ind w:left="0" w:right="-36" w:firstLine="709"/>
        <w:jc w:val="both"/>
        <w:rPr>
          <w:lang w:val="bg-BG"/>
        </w:rPr>
      </w:pPr>
      <w:r w:rsidRPr="00FE5274">
        <w:rPr>
          <w:lang w:val="bg-BG"/>
        </w:rPr>
        <w:t>(</w:t>
      </w:r>
      <w:r w:rsidR="00B21AD7">
        <w:rPr>
          <w:lang w:val="bg-BG"/>
        </w:rPr>
        <w:t>2</w:t>
      </w:r>
      <w:r w:rsidRPr="00FE5274">
        <w:rPr>
          <w:lang w:val="bg-BG"/>
        </w:rPr>
        <w:t>)</w:t>
      </w:r>
      <w:r w:rsidR="00B35BEF" w:rsidRPr="00FE5274">
        <w:t xml:space="preserve"> Общината уведомява писме</w:t>
      </w:r>
      <w:r w:rsidRPr="00FE5274">
        <w:t>но ползвателя на минерална вода</w:t>
      </w:r>
      <w:r w:rsidR="00B35BEF" w:rsidRPr="00FE5274">
        <w:t xml:space="preserve">, съответно на трасе на водопровод за прокарване / преминаване на минерална вода за установени нарушения на имотите по трасето и указва </w:t>
      </w:r>
      <w:r w:rsidR="00CF702C">
        <w:rPr>
          <w:lang w:val="bg-BG"/>
        </w:rPr>
        <w:t xml:space="preserve">същите да бъдат отстранени в </w:t>
      </w:r>
      <w:r w:rsidR="00B35BEF" w:rsidRPr="00FE5274">
        <w:t>едномесечен срок от получаване на уведомлението.</w:t>
      </w:r>
    </w:p>
    <w:p w:rsidR="001A5CE5" w:rsidRPr="00FE5274" w:rsidRDefault="004E4AA7" w:rsidP="00091A05">
      <w:pPr>
        <w:pStyle w:val="BodyText"/>
        <w:ind w:left="0" w:right="-36" w:firstLine="709"/>
        <w:jc w:val="both"/>
      </w:pPr>
      <w:r w:rsidRPr="00FE5274">
        <w:rPr>
          <w:lang w:val="bg-BG"/>
        </w:rPr>
        <w:t>(</w:t>
      </w:r>
      <w:r w:rsidR="00B21AD7">
        <w:rPr>
          <w:lang w:val="bg-BG"/>
        </w:rPr>
        <w:t>3</w:t>
      </w:r>
      <w:r w:rsidRPr="00FE5274">
        <w:rPr>
          <w:lang w:val="bg-BG"/>
        </w:rPr>
        <w:t>)</w:t>
      </w:r>
      <w:r w:rsidR="00B35BEF" w:rsidRPr="00FE5274">
        <w:t xml:space="preserve"> При неизпълнение в срока по ал.</w:t>
      </w:r>
      <w:r w:rsidR="005E05C5">
        <w:rPr>
          <w:lang w:val="bg-BG"/>
        </w:rPr>
        <w:t>2</w:t>
      </w:r>
      <w:r w:rsidR="00B35BEF" w:rsidRPr="00FE5274">
        <w:t xml:space="preserve"> кмет</w:t>
      </w:r>
      <w:r w:rsidR="00CF702C">
        <w:rPr>
          <w:lang w:val="bg-BG"/>
        </w:rPr>
        <w:t>ът</w:t>
      </w:r>
      <w:r w:rsidR="00B35BEF" w:rsidRPr="00FE5274">
        <w:t xml:space="preserve"> внася мотивирано предложение до общински</w:t>
      </w:r>
      <w:r w:rsidR="005E05C5">
        <w:rPr>
          <w:lang w:val="bg-BG"/>
        </w:rPr>
        <w:t>я</w:t>
      </w:r>
      <w:r w:rsidR="00B35BEF" w:rsidRPr="00FE5274">
        <w:t xml:space="preserve"> съвет за отнемане на издаденото разрешително за водовземане от минерална вода.</w:t>
      </w:r>
    </w:p>
    <w:p w:rsidR="004E4AA7" w:rsidRDefault="004E4AA7">
      <w:pPr>
        <w:pStyle w:val="Heading1"/>
        <w:ind w:left="1940" w:right="1932" w:firstLine="2693"/>
        <w:rPr>
          <w:highlight w:val="yellow"/>
          <w:lang w:val="bg-BG"/>
        </w:rPr>
      </w:pPr>
    </w:p>
    <w:p w:rsidR="004018E7" w:rsidRDefault="004018E7">
      <w:pPr>
        <w:pStyle w:val="Heading1"/>
        <w:ind w:left="1940" w:right="1932" w:firstLine="2693"/>
        <w:rPr>
          <w:highlight w:val="yellow"/>
          <w:lang w:val="bg-BG"/>
        </w:rPr>
      </w:pPr>
    </w:p>
    <w:p w:rsidR="004018E7" w:rsidRPr="00DC2264" w:rsidRDefault="004018E7">
      <w:pPr>
        <w:pStyle w:val="Heading1"/>
        <w:ind w:left="1940" w:right="1932" w:firstLine="2693"/>
        <w:rPr>
          <w:highlight w:val="yellow"/>
          <w:lang w:val="bg-BG"/>
        </w:rPr>
      </w:pPr>
    </w:p>
    <w:p w:rsidR="001A5CE5" w:rsidRPr="008A561C" w:rsidRDefault="00B35BEF">
      <w:pPr>
        <w:pStyle w:val="Heading1"/>
        <w:ind w:left="1940" w:right="1932" w:firstLine="2693"/>
      </w:pPr>
      <w:r w:rsidRPr="008A561C">
        <w:t>Г</w:t>
      </w:r>
      <w:r w:rsidR="00112B9A" w:rsidRPr="008A561C">
        <w:rPr>
          <w:lang w:val="bg-BG"/>
        </w:rPr>
        <w:t>ЛАВА</w:t>
      </w:r>
      <w:r w:rsidRPr="008A561C">
        <w:t xml:space="preserve"> V Административнонаказателна и гражданска отговорност</w:t>
      </w:r>
    </w:p>
    <w:p w:rsidR="001A5CE5" w:rsidRPr="00DC2264" w:rsidRDefault="001A5CE5">
      <w:pPr>
        <w:pStyle w:val="BodyText"/>
        <w:spacing w:before="1"/>
        <w:ind w:left="0"/>
        <w:rPr>
          <w:b/>
          <w:sz w:val="22"/>
          <w:highlight w:val="yellow"/>
        </w:rPr>
      </w:pPr>
    </w:p>
    <w:p w:rsidR="00CE6EDE" w:rsidRPr="009D24FD" w:rsidRDefault="00D11E0A" w:rsidP="00CE6EDE">
      <w:pPr>
        <w:ind w:firstLine="709"/>
        <w:jc w:val="both"/>
        <w:rPr>
          <w:sz w:val="24"/>
          <w:szCs w:val="24"/>
          <w:lang w:val="bg-BG"/>
        </w:rPr>
      </w:pPr>
      <w:r w:rsidRPr="00CE6EDE">
        <w:rPr>
          <w:b/>
          <w:bCs/>
          <w:sz w:val="24"/>
          <w:szCs w:val="24"/>
        </w:rPr>
        <w:t>Чл. 4</w:t>
      </w:r>
      <w:r w:rsidR="006D73DF">
        <w:rPr>
          <w:b/>
          <w:bCs/>
          <w:sz w:val="24"/>
          <w:szCs w:val="24"/>
          <w:lang w:val="bg-BG"/>
        </w:rPr>
        <w:t>4</w:t>
      </w:r>
      <w:r w:rsidRPr="00CE6EDE">
        <w:rPr>
          <w:b/>
          <w:bCs/>
          <w:sz w:val="24"/>
          <w:szCs w:val="24"/>
        </w:rPr>
        <w:t>.</w:t>
      </w:r>
      <w:r w:rsidR="00E62F35">
        <w:rPr>
          <w:b/>
          <w:bCs/>
          <w:sz w:val="24"/>
          <w:szCs w:val="24"/>
          <w:lang w:val="bg-BG"/>
        </w:rPr>
        <w:t xml:space="preserve"> </w:t>
      </w:r>
      <w:r w:rsidRPr="00CE6EDE">
        <w:rPr>
          <w:sz w:val="24"/>
          <w:szCs w:val="24"/>
        </w:rPr>
        <w:t xml:space="preserve">(1) </w:t>
      </w:r>
      <w:r w:rsidR="00CE6EDE">
        <w:rPr>
          <w:sz w:val="24"/>
          <w:szCs w:val="24"/>
          <w:lang w:val="bg-BG"/>
        </w:rPr>
        <w:t>При установяване на нарушения</w:t>
      </w:r>
      <w:r w:rsidR="00571AF0">
        <w:rPr>
          <w:sz w:val="24"/>
          <w:szCs w:val="24"/>
          <w:lang w:val="bg-BG"/>
        </w:rPr>
        <w:t xml:space="preserve"> на разпоредб</w:t>
      </w:r>
      <w:r w:rsidR="0066166B">
        <w:rPr>
          <w:sz w:val="24"/>
          <w:szCs w:val="24"/>
          <w:lang w:val="bg-BG"/>
        </w:rPr>
        <w:t>и</w:t>
      </w:r>
      <w:r w:rsidR="00571AF0">
        <w:rPr>
          <w:sz w:val="24"/>
          <w:szCs w:val="24"/>
          <w:lang w:val="bg-BG"/>
        </w:rPr>
        <w:t>те на насто</w:t>
      </w:r>
      <w:r w:rsidR="0066166B">
        <w:rPr>
          <w:sz w:val="24"/>
          <w:szCs w:val="24"/>
          <w:lang w:val="bg-BG"/>
        </w:rPr>
        <w:t>я</w:t>
      </w:r>
      <w:r w:rsidR="00571AF0">
        <w:rPr>
          <w:sz w:val="24"/>
          <w:szCs w:val="24"/>
          <w:lang w:val="bg-BG"/>
        </w:rPr>
        <w:t>щата наредба</w:t>
      </w:r>
      <w:r w:rsidR="006D73DF">
        <w:rPr>
          <w:sz w:val="24"/>
          <w:szCs w:val="24"/>
          <w:lang w:val="bg-BG"/>
        </w:rPr>
        <w:t>,</w:t>
      </w:r>
      <w:r w:rsidR="00CE6EDE">
        <w:rPr>
          <w:sz w:val="24"/>
          <w:szCs w:val="24"/>
          <w:lang w:val="bg-BG"/>
        </w:rPr>
        <w:t xml:space="preserve"> виновните лица </w:t>
      </w:r>
      <w:r w:rsidR="00571AF0">
        <w:rPr>
          <w:sz w:val="24"/>
          <w:szCs w:val="24"/>
          <w:lang w:val="bg-BG"/>
        </w:rPr>
        <w:t>носят административнонаказателна и гражд</w:t>
      </w:r>
      <w:r w:rsidR="00836769">
        <w:rPr>
          <w:sz w:val="24"/>
          <w:szCs w:val="24"/>
          <w:lang w:val="bg-BG"/>
        </w:rPr>
        <w:t>а</w:t>
      </w:r>
      <w:r w:rsidR="00571AF0">
        <w:rPr>
          <w:sz w:val="24"/>
          <w:szCs w:val="24"/>
          <w:lang w:val="bg-BG"/>
        </w:rPr>
        <w:t>нска отговорно</w:t>
      </w:r>
      <w:r w:rsidR="00836769">
        <w:rPr>
          <w:sz w:val="24"/>
          <w:szCs w:val="24"/>
          <w:lang w:val="bg-BG"/>
        </w:rPr>
        <w:t>с</w:t>
      </w:r>
      <w:r w:rsidR="00571AF0">
        <w:rPr>
          <w:sz w:val="24"/>
          <w:szCs w:val="24"/>
          <w:lang w:val="bg-BG"/>
        </w:rPr>
        <w:t xml:space="preserve">т по реда на </w:t>
      </w:r>
      <w:r w:rsidR="008B6BC1">
        <w:rPr>
          <w:sz w:val="24"/>
          <w:szCs w:val="24"/>
          <w:lang w:val="bg-BG"/>
        </w:rPr>
        <w:t>г</w:t>
      </w:r>
      <w:r w:rsidR="00CE6EDE">
        <w:rPr>
          <w:sz w:val="24"/>
          <w:szCs w:val="24"/>
          <w:lang w:val="bg-BG"/>
        </w:rPr>
        <w:t xml:space="preserve">лава </w:t>
      </w:r>
      <w:r w:rsidR="00CE6EDE">
        <w:rPr>
          <w:sz w:val="24"/>
          <w:szCs w:val="24"/>
        </w:rPr>
        <w:t>XII</w:t>
      </w:r>
      <w:r w:rsidR="00CE6EDE" w:rsidRPr="009D24FD">
        <w:rPr>
          <w:sz w:val="24"/>
          <w:szCs w:val="24"/>
          <w:lang w:val="bg-BG"/>
        </w:rPr>
        <w:t>от Закона за Водите.</w:t>
      </w:r>
    </w:p>
    <w:p w:rsidR="0051758A" w:rsidRPr="009D24FD" w:rsidRDefault="0051758A" w:rsidP="0051758A">
      <w:pPr>
        <w:ind w:firstLine="709"/>
        <w:jc w:val="both"/>
        <w:rPr>
          <w:b/>
          <w:bCs/>
          <w:sz w:val="24"/>
          <w:szCs w:val="24"/>
          <w:lang w:val="bg-BG"/>
        </w:rPr>
      </w:pPr>
    </w:p>
    <w:p w:rsidR="00D11E0A" w:rsidRPr="009D24FD" w:rsidRDefault="00D11E0A" w:rsidP="0051758A">
      <w:pPr>
        <w:ind w:firstLine="709"/>
        <w:jc w:val="both"/>
        <w:rPr>
          <w:sz w:val="24"/>
          <w:szCs w:val="24"/>
        </w:rPr>
      </w:pPr>
      <w:r w:rsidRPr="009D24FD">
        <w:rPr>
          <w:b/>
          <w:bCs/>
          <w:color w:val="000000" w:themeColor="text1"/>
          <w:sz w:val="24"/>
          <w:szCs w:val="24"/>
        </w:rPr>
        <w:t>Чл. 4</w:t>
      </w:r>
      <w:r w:rsidR="009D24FD" w:rsidRPr="009D24FD">
        <w:rPr>
          <w:b/>
          <w:bCs/>
          <w:color w:val="000000" w:themeColor="text1"/>
          <w:sz w:val="24"/>
          <w:szCs w:val="24"/>
          <w:lang w:val="bg-BG"/>
        </w:rPr>
        <w:t>5</w:t>
      </w:r>
      <w:r w:rsidRPr="009D24FD">
        <w:rPr>
          <w:b/>
          <w:bCs/>
          <w:color w:val="000000" w:themeColor="text1"/>
          <w:sz w:val="24"/>
          <w:szCs w:val="24"/>
        </w:rPr>
        <w:t>.</w:t>
      </w:r>
      <w:r w:rsidR="00E62F35">
        <w:rPr>
          <w:b/>
          <w:bCs/>
          <w:color w:val="000000" w:themeColor="text1"/>
          <w:sz w:val="24"/>
          <w:szCs w:val="24"/>
          <w:lang w:val="bg-BG"/>
        </w:rPr>
        <w:t xml:space="preserve"> </w:t>
      </w:r>
      <w:r w:rsidRPr="009D24FD">
        <w:rPr>
          <w:sz w:val="24"/>
          <w:szCs w:val="24"/>
        </w:rPr>
        <w:t xml:space="preserve">(1) Всеки е длъжен да поправи вредите, които виновно е причинил на други лица в нарушение на действащите разпоредби по ползването и опазването на водите и на условията на издадените разрешителни. </w:t>
      </w:r>
    </w:p>
    <w:p w:rsidR="00D11E0A" w:rsidRPr="009D24FD" w:rsidRDefault="00D11E0A" w:rsidP="0051758A">
      <w:pPr>
        <w:ind w:firstLine="709"/>
        <w:jc w:val="both"/>
        <w:rPr>
          <w:sz w:val="24"/>
          <w:szCs w:val="24"/>
        </w:rPr>
      </w:pPr>
      <w:r w:rsidRPr="009D24FD">
        <w:rPr>
          <w:sz w:val="24"/>
          <w:szCs w:val="24"/>
        </w:rPr>
        <w:t>(2) Отговорността за вреди по ал. 1 не освобождава лицето от заплащане на водовземането, както и от разходите за възстановяване на предишното положение.</w:t>
      </w:r>
    </w:p>
    <w:p w:rsidR="00D11E0A" w:rsidRPr="009D24FD" w:rsidRDefault="00D11E0A" w:rsidP="0051758A">
      <w:pPr>
        <w:ind w:firstLine="709"/>
        <w:jc w:val="both"/>
        <w:rPr>
          <w:sz w:val="24"/>
          <w:szCs w:val="24"/>
        </w:rPr>
      </w:pPr>
    </w:p>
    <w:p w:rsidR="00D11E0A" w:rsidRPr="00702C81" w:rsidRDefault="00D11E0A" w:rsidP="0051758A">
      <w:pPr>
        <w:ind w:firstLine="709"/>
        <w:jc w:val="both"/>
        <w:rPr>
          <w:sz w:val="24"/>
          <w:szCs w:val="24"/>
        </w:rPr>
      </w:pPr>
      <w:r w:rsidRPr="009D24FD">
        <w:rPr>
          <w:b/>
          <w:bCs/>
          <w:sz w:val="24"/>
          <w:szCs w:val="24"/>
        </w:rPr>
        <w:t xml:space="preserve">Чл. </w:t>
      </w:r>
      <w:r w:rsidR="009D24FD" w:rsidRPr="009D24FD">
        <w:rPr>
          <w:b/>
          <w:bCs/>
          <w:sz w:val="24"/>
          <w:szCs w:val="24"/>
          <w:lang w:val="bg-BG"/>
        </w:rPr>
        <w:t>4</w:t>
      </w:r>
      <w:r w:rsidR="00F0041E">
        <w:rPr>
          <w:b/>
          <w:bCs/>
          <w:sz w:val="24"/>
          <w:szCs w:val="24"/>
          <w:lang w:val="bg-BG"/>
        </w:rPr>
        <w:t>6</w:t>
      </w:r>
      <w:r w:rsidRPr="009D24FD">
        <w:rPr>
          <w:b/>
          <w:bCs/>
          <w:sz w:val="24"/>
          <w:szCs w:val="24"/>
        </w:rPr>
        <w:t xml:space="preserve">. </w:t>
      </w:r>
      <w:r w:rsidRPr="009D24FD">
        <w:rPr>
          <w:sz w:val="24"/>
          <w:szCs w:val="24"/>
        </w:rPr>
        <w:t xml:space="preserve">Водоползвателите на минерална вода </w:t>
      </w:r>
      <w:r w:rsidR="004A00F2">
        <w:rPr>
          <w:sz w:val="24"/>
          <w:szCs w:val="24"/>
          <w:lang w:val="bg-BG"/>
        </w:rPr>
        <w:t>–</w:t>
      </w:r>
      <w:r w:rsidRPr="009D24FD">
        <w:rPr>
          <w:sz w:val="24"/>
          <w:szCs w:val="24"/>
        </w:rPr>
        <w:t xml:space="preserve"> неизправни длъжници, носят отговорност за задълженията си</w:t>
      </w:r>
      <w:r w:rsidRPr="009D24FD">
        <w:rPr>
          <w:bCs/>
          <w:sz w:val="24"/>
          <w:szCs w:val="24"/>
        </w:rPr>
        <w:t xml:space="preserve">, като Община </w:t>
      </w:r>
      <w:r w:rsidRPr="009D24FD">
        <w:rPr>
          <w:sz w:val="24"/>
          <w:szCs w:val="24"/>
        </w:rPr>
        <w:t>Аксаково</w:t>
      </w:r>
      <w:r w:rsidRPr="009D24FD">
        <w:rPr>
          <w:bCs/>
          <w:sz w:val="24"/>
          <w:szCs w:val="24"/>
        </w:rPr>
        <w:t xml:space="preserve"> може да поиска издаване на заповед</w:t>
      </w:r>
      <w:r w:rsidRPr="009D24FD">
        <w:rPr>
          <w:sz w:val="24"/>
          <w:szCs w:val="24"/>
        </w:rPr>
        <w:t xml:space="preserve">за изпълнение по чл. 410, ал. 1 от Гражданския процесуален кодекс </w:t>
      </w:r>
      <w:r w:rsidRPr="00702C81">
        <w:rPr>
          <w:sz w:val="24"/>
          <w:szCs w:val="24"/>
        </w:rPr>
        <w:t xml:space="preserve">независимо от размера на задължението. </w:t>
      </w:r>
    </w:p>
    <w:p w:rsidR="0051758A" w:rsidRDefault="0051758A">
      <w:pPr>
        <w:ind w:left="2968"/>
        <w:rPr>
          <w:b/>
          <w:sz w:val="24"/>
          <w:szCs w:val="24"/>
          <w:lang w:val="bg-BG"/>
        </w:rPr>
      </w:pPr>
    </w:p>
    <w:p w:rsidR="004018E7" w:rsidRPr="00702C81" w:rsidRDefault="004018E7">
      <w:pPr>
        <w:ind w:left="2968"/>
        <w:rPr>
          <w:b/>
          <w:sz w:val="24"/>
          <w:szCs w:val="24"/>
          <w:lang w:val="bg-BG"/>
        </w:rPr>
      </w:pPr>
    </w:p>
    <w:p w:rsidR="0051758A" w:rsidRPr="00702C81" w:rsidRDefault="0051758A">
      <w:pPr>
        <w:ind w:left="2968"/>
        <w:rPr>
          <w:b/>
          <w:sz w:val="24"/>
          <w:szCs w:val="24"/>
          <w:lang w:val="bg-BG"/>
        </w:rPr>
      </w:pPr>
    </w:p>
    <w:p w:rsidR="001A5CE5" w:rsidRPr="00702C81" w:rsidRDefault="00B35BEF" w:rsidP="006937D0">
      <w:pPr>
        <w:jc w:val="center"/>
        <w:rPr>
          <w:b/>
          <w:sz w:val="24"/>
          <w:szCs w:val="24"/>
        </w:rPr>
      </w:pPr>
      <w:r w:rsidRPr="00702C81">
        <w:rPr>
          <w:b/>
          <w:sz w:val="24"/>
          <w:szCs w:val="24"/>
        </w:rPr>
        <w:t>Преходни и Заключителни разпоредби</w:t>
      </w:r>
    </w:p>
    <w:p w:rsidR="001A5CE5" w:rsidRPr="00702C81" w:rsidRDefault="001A5CE5" w:rsidP="006937D0">
      <w:pPr>
        <w:pStyle w:val="BodyText"/>
        <w:spacing w:before="2"/>
        <w:ind w:left="0" w:firstLine="709"/>
        <w:rPr>
          <w:b/>
        </w:rPr>
      </w:pPr>
    </w:p>
    <w:p w:rsidR="001A5CE5" w:rsidRPr="00702C81" w:rsidRDefault="00B35BEF" w:rsidP="006937D0">
      <w:pPr>
        <w:pStyle w:val="BodyText"/>
        <w:spacing w:before="90"/>
        <w:ind w:left="0" w:firstLine="709"/>
        <w:rPr>
          <w:lang w:val="bg-BG"/>
        </w:rPr>
      </w:pPr>
      <w:r w:rsidRPr="00702C81">
        <w:rPr>
          <w:b/>
        </w:rPr>
        <w:t xml:space="preserve">§ </w:t>
      </w:r>
      <w:r w:rsidRPr="00702C81">
        <w:rPr>
          <w:b/>
          <w:shd w:val="clear" w:color="auto" w:fill="FDFDFD"/>
        </w:rPr>
        <w:t>1</w:t>
      </w:r>
      <w:r w:rsidRPr="00702C81">
        <w:rPr>
          <w:b/>
        </w:rPr>
        <w:t xml:space="preserve">. </w:t>
      </w:r>
      <w:r w:rsidRPr="00702C81">
        <w:t>Наредбата се приема на основание чл. 21, ал.1, т.8 и 23 и ал.2 от ЗМСМА</w:t>
      </w:r>
      <w:r w:rsidR="006937D0" w:rsidRPr="00702C81">
        <w:rPr>
          <w:lang w:val="bg-BG"/>
        </w:rPr>
        <w:t>.</w:t>
      </w:r>
    </w:p>
    <w:p w:rsidR="001A5CE5" w:rsidRPr="00702C81" w:rsidRDefault="001A5CE5" w:rsidP="006937D0">
      <w:pPr>
        <w:pStyle w:val="BodyText"/>
        <w:ind w:left="0" w:firstLine="709"/>
      </w:pPr>
    </w:p>
    <w:p w:rsidR="008E6FCB" w:rsidRPr="008E6FCB" w:rsidRDefault="00B35BEF" w:rsidP="00B14518">
      <w:pPr>
        <w:pStyle w:val="BodyText"/>
        <w:ind w:left="0" w:firstLine="709"/>
        <w:jc w:val="both"/>
        <w:rPr>
          <w:lang w:val="bg-BG"/>
        </w:rPr>
      </w:pPr>
      <w:r w:rsidRPr="00702C81">
        <w:rPr>
          <w:b/>
        </w:rPr>
        <w:t xml:space="preserve">§ 2. </w:t>
      </w:r>
      <w:r w:rsidR="00B14518" w:rsidRPr="00B14518">
        <w:rPr>
          <w:lang w:val="bg-BG"/>
        </w:rPr>
        <w:t>(1)</w:t>
      </w:r>
      <w:r w:rsidR="008E6FCB" w:rsidRPr="008E6FCB">
        <w:rPr>
          <w:lang w:val="bg-BG"/>
        </w:rPr>
        <w:t>За</w:t>
      </w:r>
      <w:r w:rsidR="008E6FCB">
        <w:rPr>
          <w:lang w:val="bg-BG"/>
        </w:rPr>
        <w:t xml:space="preserve">всички неуредени в настоящата наредба въпроси са приложими разпоредбите на Закона за водите и </w:t>
      </w:r>
      <w:r w:rsidR="00B14518">
        <w:rPr>
          <w:lang w:val="bg-BG"/>
        </w:rPr>
        <w:t xml:space="preserve">на </w:t>
      </w:r>
      <w:r w:rsidR="009E4781" w:rsidRPr="009E4781">
        <w:rPr>
          <w:lang w:val="bg-BG"/>
        </w:rPr>
        <w:t>Н</w:t>
      </w:r>
      <w:r w:rsidR="009E4781">
        <w:rPr>
          <w:lang w:val="bg-BG"/>
        </w:rPr>
        <w:t>аредба</w:t>
      </w:r>
      <w:r w:rsidR="009E4781" w:rsidRPr="009E4781">
        <w:rPr>
          <w:lang w:val="bg-BG"/>
        </w:rPr>
        <w:t xml:space="preserve"> № 1 от 10.10.2007 г. за проучване, ползване и опазване на подземните води</w:t>
      </w:r>
      <w:r w:rsidR="00B14518">
        <w:rPr>
          <w:lang w:val="bg-BG"/>
        </w:rPr>
        <w:t>.</w:t>
      </w:r>
    </w:p>
    <w:p w:rsidR="00965637" w:rsidRDefault="00965637" w:rsidP="00443D36">
      <w:pPr>
        <w:pStyle w:val="BodyText"/>
        <w:ind w:left="0" w:firstLine="709"/>
        <w:jc w:val="both"/>
        <w:rPr>
          <w:b/>
          <w:lang w:val="bg-BG"/>
        </w:rPr>
      </w:pPr>
    </w:p>
    <w:p w:rsidR="008E6FCB" w:rsidRPr="00B14518" w:rsidRDefault="004018E7" w:rsidP="00443D36">
      <w:pPr>
        <w:pStyle w:val="BodyText"/>
        <w:ind w:left="0" w:firstLine="709"/>
        <w:jc w:val="both"/>
        <w:rPr>
          <w:lang w:val="bg-BG"/>
        </w:rPr>
      </w:pPr>
      <w:r>
        <w:rPr>
          <w:b/>
          <w:lang w:val="bg-BG"/>
        </w:rPr>
        <w:t xml:space="preserve">§ </w:t>
      </w:r>
      <w:r w:rsidR="00965637" w:rsidRPr="00965637">
        <w:rPr>
          <w:b/>
          <w:lang w:val="bg-BG"/>
        </w:rPr>
        <w:t>3.</w:t>
      </w:r>
      <w:r w:rsidR="00FA06FF">
        <w:rPr>
          <w:b/>
          <w:lang w:val="bg-BG"/>
        </w:rPr>
        <w:t xml:space="preserve"> </w:t>
      </w:r>
      <w:r w:rsidR="00443D36">
        <w:rPr>
          <w:lang w:val="bg-BG"/>
        </w:rPr>
        <w:t xml:space="preserve">Неразделна част от настоящата наредба е </w:t>
      </w:r>
      <w:r w:rsidR="009977E2">
        <w:rPr>
          <w:lang w:val="bg-BG"/>
        </w:rPr>
        <w:t>Приложени</w:t>
      </w:r>
      <w:r w:rsidR="00443D36">
        <w:rPr>
          <w:lang w:val="bg-BG"/>
        </w:rPr>
        <w:t>е</w:t>
      </w:r>
      <w:r w:rsidR="009977E2">
        <w:rPr>
          <w:lang w:val="bg-BG"/>
        </w:rPr>
        <w:t xml:space="preserve"> № 1</w:t>
      </w:r>
      <w:r w:rsidR="00965637">
        <w:rPr>
          <w:lang w:val="bg-BG"/>
        </w:rPr>
        <w:t xml:space="preserve"> – </w:t>
      </w:r>
      <w:r w:rsidR="009977E2">
        <w:rPr>
          <w:lang w:val="bg-BG"/>
        </w:rPr>
        <w:t>образец на Приемо-предавателен протокол.</w:t>
      </w:r>
    </w:p>
    <w:p w:rsidR="008E6FCB" w:rsidRPr="00B14518" w:rsidRDefault="008E6FCB" w:rsidP="006937D0">
      <w:pPr>
        <w:pStyle w:val="BodyText"/>
        <w:ind w:left="0" w:firstLine="709"/>
        <w:rPr>
          <w:lang w:val="bg-BG"/>
        </w:rPr>
      </w:pPr>
    </w:p>
    <w:p w:rsidR="001A5CE5" w:rsidRPr="004018E7" w:rsidRDefault="00965637" w:rsidP="006937D0">
      <w:pPr>
        <w:pStyle w:val="BodyText"/>
        <w:ind w:left="0" w:firstLine="709"/>
        <w:rPr>
          <w:lang w:val="bg-BG"/>
        </w:rPr>
      </w:pPr>
      <w:r w:rsidRPr="00702C81">
        <w:rPr>
          <w:b/>
          <w:spacing w:val="-7"/>
        </w:rPr>
        <w:t>§</w:t>
      </w:r>
      <w:r w:rsidR="004018E7">
        <w:rPr>
          <w:b/>
          <w:spacing w:val="-7"/>
          <w:lang w:val="bg-BG"/>
        </w:rPr>
        <w:t xml:space="preserve"> </w:t>
      </w:r>
      <w:r>
        <w:rPr>
          <w:b/>
          <w:spacing w:val="-7"/>
          <w:lang w:val="bg-BG"/>
        </w:rPr>
        <w:t>4</w:t>
      </w:r>
      <w:r w:rsidRPr="00702C81">
        <w:rPr>
          <w:b/>
          <w:spacing w:val="-7"/>
        </w:rPr>
        <w:t>.</w:t>
      </w:r>
      <w:r w:rsidR="00FA06FF">
        <w:rPr>
          <w:b/>
          <w:spacing w:val="-7"/>
          <w:lang w:val="bg-BG"/>
        </w:rPr>
        <w:t xml:space="preserve"> </w:t>
      </w:r>
      <w:r w:rsidR="00B35BEF" w:rsidRPr="00702C81">
        <w:t>Наредбата е приета от Общински съвет – гр.</w:t>
      </w:r>
      <w:r w:rsidR="006937D0" w:rsidRPr="00702C81">
        <w:rPr>
          <w:lang w:val="bg-BG"/>
        </w:rPr>
        <w:t xml:space="preserve"> Аксаково с </w:t>
      </w:r>
      <w:r w:rsidR="006937D0" w:rsidRPr="00702C81">
        <w:t>Решение №</w:t>
      </w:r>
      <w:r w:rsidR="004018E7">
        <w:rPr>
          <w:lang w:val="bg-BG"/>
        </w:rPr>
        <w:t>54.5</w:t>
      </w:r>
      <w:r w:rsidR="006937D0" w:rsidRPr="00702C81">
        <w:t xml:space="preserve"> от </w:t>
      </w:r>
      <w:r w:rsidR="006937D0" w:rsidRPr="00702C81">
        <w:rPr>
          <w:lang w:val="bg-BG"/>
        </w:rPr>
        <w:t>П</w:t>
      </w:r>
      <w:r w:rsidR="00B35BEF" w:rsidRPr="00702C81">
        <w:t xml:space="preserve">ротокол </w:t>
      </w:r>
      <w:r w:rsidR="004018E7">
        <w:rPr>
          <w:lang w:val="bg-BG"/>
        </w:rPr>
        <w:t xml:space="preserve">   </w:t>
      </w:r>
      <w:r w:rsidR="00B35BEF" w:rsidRPr="00702C81">
        <w:t>№</w:t>
      </w:r>
      <w:r w:rsidR="006937D0" w:rsidRPr="00702C81">
        <w:rPr>
          <w:lang w:val="bg-BG"/>
        </w:rPr>
        <w:t xml:space="preserve"> </w:t>
      </w:r>
      <w:r w:rsidR="004018E7">
        <w:rPr>
          <w:lang w:val="bg-BG"/>
        </w:rPr>
        <w:t>054</w:t>
      </w:r>
      <w:r w:rsidR="00B35BEF" w:rsidRPr="00702C81">
        <w:t>/</w:t>
      </w:r>
      <w:r w:rsidR="004018E7">
        <w:rPr>
          <w:lang w:val="bg-BG"/>
        </w:rPr>
        <w:t>24.09.2019г.</w:t>
      </w:r>
    </w:p>
    <w:p w:rsidR="00E105D6" w:rsidRDefault="00E105D6" w:rsidP="006937D0">
      <w:pPr>
        <w:pStyle w:val="BodyText"/>
        <w:ind w:left="0" w:right="1033" w:firstLine="709"/>
        <w:rPr>
          <w:b/>
          <w:spacing w:val="-7"/>
          <w:lang w:val="bg-BG"/>
        </w:rPr>
      </w:pPr>
    </w:p>
    <w:p w:rsidR="001A5CE5" w:rsidRPr="00702C81" w:rsidRDefault="00965637" w:rsidP="006937D0">
      <w:pPr>
        <w:pStyle w:val="BodyText"/>
        <w:ind w:left="0" w:right="1033" w:firstLine="709"/>
        <w:rPr>
          <w:spacing w:val="-6"/>
          <w:lang w:val="bg-BG"/>
        </w:rPr>
      </w:pPr>
      <w:r w:rsidRPr="00965637">
        <w:rPr>
          <w:b/>
          <w:spacing w:val="-7"/>
        </w:rPr>
        <w:t xml:space="preserve">§ </w:t>
      </w:r>
      <w:r>
        <w:rPr>
          <w:b/>
          <w:spacing w:val="-7"/>
          <w:lang w:val="bg-BG"/>
        </w:rPr>
        <w:t>5</w:t>
      </w:r>
      <w:r w:rsidRPr="00965637">
        <w:rPr>
          <w:b/>
          <w:spacing w:val="-7"/>
        </w:rPr>
        <w:t>.</w:t>
      </w:r>
      <w:r w:rsidR="00FA06FF">
        <w:rPr>
          <w:b/>
          <w:spacing w:val="-7"/>
          <w:lang w:val="bg-BG"/>
        </w:rPr>
        <w:t xml:space="preserve"> </w:t>
      </w:r>
      <w:r w:rsidR="00B35BEF" w:rsidRPr="00702C81">
        <w:rPr>
          <w:spacing w:val="-7"/>
        </w:rPr>
        <w:t xml:space="preserve">Настоящата </w:t>
      </w:r>
      <w:r w:rsidR="006937D0" w:rsidRPr="00702C81">
        <w:rPr>
          <w:spacing w:val="-6"/>
          <w:lang w:val="bg-BG"/>
        </w:rPr>
        <w:t>н</w:t>
      </w:r>
      <w:r w:rsidR="00B35BEF" w:rsidRPr="00702C81">
        <w:rPr>
          <w:spacing w:val="-6"/>
        </w:rPr>
        <w:t xml:space="preserve">аредба </w:t>
      </w:r>
      <w:r w:rsidR="00B35BEF" w:rsidRPr="00702C81">
        <w:rPr>
          <w:spacing w:val="-5"/>
        </w:rPr>
        <w:t xml:space="preserve">влиза </w:t>
      </w:r>
      <w:r w:rsidR="00B35BEF" w:rsidRPr="00702C81">
        <w:t xml:space="preserve">в </w:t>
      </w:r>
      <w:r w:rsidR="00B35BEF" w:rsidRPr="00702C81">
        <w:rPr>
          <w:spacing w:val="-6"/>
        </w:rPr>
        <w:t xml:space="preserve">сила </w:t>
      </w:r>
      <w:r w:rsidR="00B35BEF" w:rsidRPr="00702C81">
        <w:rPr>
          <w:spacing w:val="-4"/>
        </w:rPr>
        <w:t xml:space="preserve">от </w:t>
      </w:r>
      <w:r w:rsidR="003E42F4">
        <w:rPr>
          <w:spacing w:val="-6"/>
          <w:lang w:val="bg-BG"/>
        </w:rPr>
        <w:t>датата на приемането й.</w:t>
      </w:r>
    </w:p>
    <w:p w:rsidR="006937D0" w:rsidRPr="00702C81" w:rsidRDefault="006937D0" w:rsidP="006937D0">
      <w:pPr>
        <w:pStyle w:val="BodyText"/>
        <w:ind w:left="0" w:right="1033" w:firstLine="709"/>
        <w:rPr>
          <w:spacing w:val="-6"/>
          <w:lang w:val="bg-BG"/>
        </w:rPr>
      </w:pPr>
    </w:p>
    <w:p w:rsidR="006937D0" w:rsidRDefault="006937D0" w:rsidP="006937D0">
      <w:pPr>
        <w:pStyle w:val="BodyText"/>
        <w:ind w:left="0" w:right="1033" w:firstLine="709"/>
        <w:rPr>
          <w:spacing w:val="-6"/>
          <w:lang w:val="bg-BG"/>
        </w:rPr>
      </w:pPr>
    </w:p>
    <w:p w:rsidR="004018E7" w:rsidRDefault="004018E7" w:rsidP="006937D0">
      <w:pPr>
        <w:pStyle w:val="BodyText"/>
        <w:ind w:left="0" w:right="1033" w:firstLine="709"/>
        <w:rPr>
          <w:spacing w:val="-6"/>
          <w:lang w:val="bg-BG"/>
        </w:rPr>
      </w:pPr>
    </w:p>
    <w:p w:rsidR="004018E7" w:rsidRDefault="004018E7" w:rsidP="006937D0">
      <w:pPr>
        <w:pStyle w:val="BodyText"/>
        <w:ind w:left="0" w:right="1033" w:firstLine="709"/>
        <w:rPr>
          <w:spacing w:val="-6"/>
          <w:lang w:val="bg-BG"/>
        </w:rPr>
      </w:pPr>
    </w:p>
    <w:p w:rsidR="004018E7" w:rsidRDefault="004018E7" w:rsidP="006937D0">
      <w:pPr>
        <w:pStyle w:val="BodyText"/>
        <w:ind w:left="0" w:right="1033" w:firstLine="709"/>
        <w:rPr>
          <w:spacing w:val="-6"/>
          <w:lang w:val="bg-BG"/>
        </w:rPr>
      </w:pPr>
    </w:p>
    <w:p w:rsidR="004018E7" w:rsidRDefault="004018E7" w:rsidP="006937D0">
      <w:pPr>
        <w:pStyle w:val="BodyText"/>
        <w:ind w:left="0" w:right="1033" w:firstLine="709"/>
        <w:rPr>
          <w:spacing w:val="-6"/>
          <w:lang w:val="bg-BG"/>
        </w:rPr>
      </w:pPr>
    </w:p>
    <w:p w:rsidR="004018E7" w:rsidRDefault="004018E7" w:rsidP="006937D0">
      <w:pPr>
        <w:pStyle w:val="BodyText"/>
        <w:ind w:left="0" w:right="1033" w:firstLine="709"/>
        <w:rPr>
          <w:spacing w:val="-6"/>
          <w:lang w:val="bg-BG"/>
        </w:rPr>
      </w:pPr>
    </w:p>
    <w:p w:rsidR="004018E7" w:rsidRPr="00702C81" w:rsidRDefault="004018E7" w:rsidP="006937D0">
      <w:pPr>
        <w:pStyle w:val="BodyText"/>
        <w:ind w:left="0" w:right="1033" w:firstLine="709"/>
        <w:rPr>
          <w:spacing w:val="-6"/>
          <w:lang w:val="bg-BG"/>
        </w:rPr>
      </w:pPr>
    </w:p>
    <w:p w:rsidR="006937D0" w:rsidRPr="00DC2264" w:rsidRDefault="006937D0" w:rsidP="006937D0">
      <w:pPr>
        <w:pStyle w:val="BodyText"/>
        <w:ind w:left="0" w:right="1033" w:firstLine="709"/>
        <w:rPr>
          <w:highlight w:val="yellow"/>
          <w:lang w:val="bg-BG"/>
        </w:rPr>
      </w:pPr>
    </w:p>
    <w:p w:rsidR="004018E7" w:rsidRPr="004018E7" w:rsidRDefault="004018E7" w:rsidP="004018E7">
      <w:pPr>
        <w:widowControl/>
        <w:autoSpaceDE/>
        <w:autoSpaceDN/>
        <w:rPr>
          <w:b/>
          <w:sz w:val="24"/>
          <w:szCs w:val="24"/>
          <w:lang w:bidi="ar-SA"/>
        </w:rPr>
      </w:pPr>
      <w:r w:rsidRPr="004018E7">
        <w:rPr>
          <w:b/>
          <w:sz w:val="24"/>
          <w:szCs w:val="24"/>
          <w:lang w:bidi="ar-SA"/>
        </w:rPr>
        <w:t xml:space="preserve">ПРЕДСЕДАТЕЛ НА </w:t>
      </w:r>
    </w:p>
    <w:p w:rsidR="004018E7" w:rsidRPr="004018E7" w:rsidRDefault="004018E7" w:rsidP="004018E7">
      <w:pPr>
        <w:widowControl/>
        <w:autoSpaceDE/>
        <w:autoSpaceDN/>
        <w:rPr>
          <w:b/>
          <w:sz w:val="24"/>
          <w:szCs w:val="24"/>
          <w:lang w:bidi="ar-SA"/>
        </w:rPr>
      </w:pPr>
      <w:r w:rsidRPr="004018E7">
        <w:rPr>
          <w:b/>
          <w:sz w:val="24"/>
          <w:szCs w:val="24"/>
          <w:lang w:bidi="ar-SA"/>
        </w:rPr>
        <w:t>ОБЩИНСКИ СЪВЕТ – АКСАКОВО: …………………...</w:t>
      </w:r>
    </w:p>
    <w:p w:rsidR="004018E7" w:rsidRPr="004018E7" w:rsidRDefault="004018E7" w:rsidP="004018E7">
      <w:pPr>
        <w:widowControl/>
        <w:autoSpaceDE/>
        <w:autoSpaceDN/>
        <w:rPr>
          <w:sz w:val="24"/>
          <w:szCs w:val="24"/>
          <w:lang w:bidi="ar-SA"/>
        </w:rPr>
      </w:pPr>
      <w:r w:rsidRPr="004018E7">
        <w:rPr>
          <w:b/>
          <w:sz w:val="24"/>
          <w:szCs w:val="24"/>
          <w:lang w:bidi="ar-SA"/>
        </w:rPr>
        <w:t xml:space="preserve"> </w:t>
      </w:r>
      <w:r w:rsidRPr="004018E7">
        <w:rPr>
          <w:b/>
          <w:sz w:val="24"/>
          <w:szCs w:val="24"/>
          <w:lang w:bidi="ar-SA"/>
        </w:rPr>
        <w:tab/>
      </w:r>
      <w:r w:rsidRPr="004018E7">
        <w:rPr>
          <w:b/>
          <w:sz w:val="24"/>
          <w:szCs w:val="24"/>
          <w:lang w:bidi="ar-SA"/>
        </w:rPr>
        <w:tab/>
      </w:r>
      <w:r w:rsidRPr="004018E7">
        <w:rPr>
          <w:b/>
          <w:sz w:val="24"/>
          <w:szCs w:val="24"/>
          <w:lang w:bidi="ar-SA"/>
        </w:rPr>
        <w:tab/>
      </w:r>
      <w:r w:rsidRPr="004018E7">
        <w:rPr>
          <w:b/>
          <w:sz w:val="24"/>
          <w:szCs w:val="24"/>
          <w:lang w:bidi="ar-SA"/>
        </w:rPr>
        <w:tab/>
      </w:r>
      <w:r w:rsidRPr="004018E7">
        <w:rPr>
          <w:b/>
          <w:sz w:val="24"/>
          <w:szCs w:val="24"/>
          <w:lang w:bidi="ar-SA"/>
        </w:rPr>
        <w:tab/>
      </w:r>
      <w:r w:rsidRPr="004018E7">
        <w:rPr>
          <w:b/>
          <w:sz w:val="24"/>
          <w:szCs w:val="24"/>
          <w:lang w:bidi="ar-SA"/>
        </w:rPr>
        <w:tab/>
        <w:t>/СВ. ДОБРЕВА/</w:t>
      </w:r>
    </w:p>
    <w:p w:rsidR="00B34639" w:rsidRPr="00DC2264" w:rsidRDefault="00B34639" w:rsidP="006937D0">
      <w:pPr>
        <w:pStyle w:val="BodyText"/>
        <w:ind w:left="0" w:right="1033" w:firstLine="709"/>
        <w:rPr>
          <w:highlight w:val="yellow"/>
          <w:lang w:val="bg-BG"/>
        </w:rPr>
      </w:pPr>
    </w:p>
    <w:p w:rsidR="00B34639" w:rsidRPr="00DC2264" w:rsidRDefault="00B34639" w:rsidP="006937D0">
      <w:pPr>
        <w:pStyle w:val="BodyText"/>
        <w:ind w:left="0" w:right="1033" w:firstLine="709"/>
        <w:rPr>
          <w:highlight w:val="yellow"/>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4018E7" w:rsidRDefault="004018E7">
      <w:pPr>
        <w:pStyle w:val="BodyText"/>
        <w:spacing w:before="162" w:line="480" w:lineRule="auto"/>
        <w:ind w:left="3249" w:right="109" w:firstLine="2093"/>
        <w:rPr>
          <w:lang w:val="bg-BG"/>
        </w:rPr>
      </w:pPr>
    </w:p>
    <w:p w:rsidR="006937D0" w:rsidRDefault="00B35BEF">
      <w:pPr>
        <w:pStyle w:val="BodyText"/>
        <w:spacing w:before="162" w:line="480" w:lineRule="auto"/>
        <w:ind w:left="3249" w:right="109" w:firstLine="2093"/>
        <w:rPr>
          <w:lang w:val="bg-BG"/>
        </w:rPr>
      </w:pPr>
      <w:r w:rsidRPr="00702C81">
        <w:t>Приложение №</w:t>
      </w:r>
      <w:r w:rsidR="009263A2">
        <w:rPr>
          <w:lang w:val="bg-BG"/>
        </w:rPr>
        <w:t>1</w:t>
      </w:r>
      <w:r w:rsidRPr="00702C81">
        <w:t xml:space="preserve"> към чл.4</w:t>
      </w:r>
      <w:r w:rsidR="001A184F" w:rsidRPr="00702C81">
        <w:rPr>
          <w:lang w:val="bg-BG"/>
        </w:rPr>
        <w:t>4</w:t>
      </w:r>
      <w:r w:rsidRPr="00702C81">
        <w:t xml:space="preserve">, ал.2 от Наредбата </w:t>
      </w:r>
    </w:p>
    <w:p w:rsidR="009263A2" w:rsidRDefault="009263A2">
      <w:pPr>
        <w:pStyle w:val="BodyText"/>
        <w:spacing w:before="162" w:line="480" w:lineRule="auto"/>
        <w:ind w:left="3249" w:right="109" w:firstLine="2093"/>
        <w:rPr>
          <w:lang w:val="bg-BG"/>
        </w:rPr>
      </w:pPr>
    </w:p>
    <w:p w:rsidR="009263A2" w:rsidRPr="009263A2" w:rsidRDefault="009263A2">
      <w:pPr>
        <w:pStyle w:val="BodyText"/>
        <w:spacing w:before="162" w:line="480" w:lineRule="auto"/>
        <w:ind w:left="3249" w:right="109" w:firstLine="2093"/>
        <w:rPr>
          <w:lang w:val="bg-BG"/>
        </w:rPr>
      </w:pPr>
    </w:p>
    <w:p w:rsidR="001A5CE5" w:rsidRPr="00702C81" w:rsidRDefault="00B35BEF" w:rsidP="006937D0">
      <w:pPr>
        <w:pStyle w:val="BodyText"/>
        <w:spacing w:before="162" w:line="480" w:lineRule="auto"/>
        <w:ind w:left="0" w:right="109"/>
        <w:jc w:val="center"/>
      </w:pPr>
      <w:r w:rsidRPr="00702C81">
        <w:t>ПРИЕМО – ПРЕДАВАТЕЛЕН ПРОТОКОЛ</w:t>
      </w:r>
    </w:p>
    <w:p w:rsidR="001A5CE5" w:rsidRPr="00702C81" w:rsidRDefault="001A5CE5">
      <w:pPr>
        <w:pStyle w:val="BodyText"/>
        <w:ind w:left="0"/>
      </w:pPr>
    </w:p>
    <w:p w:rsidR="001A5CE5" w:rsidRPr="00702C81" w:rsidRDefault="00B35BEF">
      <w:pPr>
        <w:pStyle w:val="BodyText"/>
        <w:spacing w:before="1"/>
        <w:ind w:left="1018"/>
      </w:pPr>
      <w:r w:rsidRPr="00702C81">
        <w:t>Днес ….. 20… година долуподписаните:</w:t>
      </w:r>
    </w:p>
    <w:p w:rsidR="006937D0" w:rsidRPr="00702C81" w:rsidRDefault="00B35BEF">
      <w:pPr>
        <w:pStyle w:val="BodyText"/>
        <w:ind w:left="958" w:right="115"/>
        <w:rPr>
          <w:lang w:val="bg-BG"/>
        </w:rPr>
      </w:pPr>
      <w:r w:rsidRPr="00702C81">
        <w:t xml:space="preserve">1………………………….. – представител на </w:t>
      </w:r>
      <w:r w:rsidR="00571AF0">
        <w:rPr>
          <w:lang w:val="bg-BG"/>
        </w:rPr>
        <w:t xml:space="preserve">Община </w:t>
      </w:r>
      <w:r w:rsidR="006937D0" w:rsidRPr="00702C81">
        <w:rPr>
          <w:lang w:val="bg-BG"/>
        </w:rPr>
        <w:t>Аксаково</w:t>
      </w:r>
    </w:p>
    <w:p w:rsidR="001A5CE5" w:rsidRPr="00702C81" w:rsidRDefault="00B35BEF" w:rsidP="006937D0">
      <w:pPr>
        <w:pStyle w:val="BodyText"/>
        <w:ind w:left="958" w:right="-36"/>
        <w:jc w:val="both"/>
      </w:pPr>
      <w:r w:rsidRPr="00702C81">
        <w:t>2…………………………..  –  представител  на  …………………………………………..,в</w:t>
      </w:r>
    </w:p>
    <w:p w:rsidR="001A5CE5" w:rsidRPr="00702C81" w:rsidRDefault="00B35BEF" w:rsidP="006937D0">
      <w:pPr>
        <w:pStyle w:val="BodyText"/>
        <w:ind w:right="-36"/>
        <w:jc w:val="both"/>
      </w:pPr>
      <w:r w:rsidRPr="00702C81">
        <w:t>качеството       му   на    ползвател    по    Разрешително    за   водовземане   от    минерална вода</w:t>
      </w:r>
    </w:p>
    <w:p w:rsidR="001A5CE5" w:rsidRPr="00702C81" w:rsidRDefault="00B35BEF" w:rsidP="006937D0">
      <w:pPr>
        <w:pStyle w:val="BodyText"/>
        <w:ind w:right="-36"/>
        <w:jc w:val="both"/>
      </w:pPr>
      <w:r w:rsidRPr="00702C81">
        <w:t>№……../………………….</w:t>
      </w:r>
      <w:r w:rsidR="006937D0" w:rsidRPr="00702C81">
        <w:rPr>
          <w:lang w:val="bg-BG"/>
        </w:rPr>
        <w:t xml:space="preserve"> г</w:t>
      </w:r>
      <w:r w:rsidRPr="00702C81">
        <w:t xml:space="preserve">одина, издадено от …………………… извършихме оглед на мястоиустановихме състоянието на поземлените имоти – общинска собственост, през които е  учредено право на прокарване за изграждане на водопровод за захранване с минерална </w:t>
      </w:r>
      <w:r w:rsidRPr="00702C81">
        <w:rPr>
          <w:spacing w:val="2"/>
        </w:rPr>
        <w:t xml:space="preserve">вода </w:t>
      </w:r>
      <w:r w:rsidRPr="00702C81">
        <w:t>на обекта, предмет на присъединяване, кактоследва:</w:t>
      </w:r>
    </w:p>
    <w:p w:rsidR="001A5CE5" w:rsidRPr="00702C81" w:rsidRDefault="00B35BEF" w:rsidP="006937D0">
      <w:pPr>
        <w:pStyle w:val="Heading1"/>
        <w:numPr>
          <w:ilvl w:val="0"/>
          <w:numId w:val="40"/>
        </w:numPr>
        <w:tabs>
          <w:tab w:val="left" w:pos="1276"/>
          <w:tab w:val="left" w:pos="1535"/>
          <w:tab w:val="left" w:pos="3253"/>
          <w:tab w:val="left" w:pos="5177"/>
          <w:tab w:val="left" w:pos="7318"/>
          <w:tab w:val="left" w:pos="9046"/>
        </w:tabs>
        <w:ind w:left="118" w:right="125" w:firstLine="851"/>
        <w:jc w:val="both"/>
      </w:pPr>
      <w:r w:rsidRPr="00702C81">
        <w:t>Поземлен имот ……………………………………………………….</w:t>
      </w:r>
      <w:r w:rsidR="006937D0" w:rsidRPr="00702C81">
        <w:rPr>
          <w:lang w:val="bg-BG"/>
        </w:rPr>
        <w:t xml:space="preserve">, </w:t>
      </w:r>
      <w:r w:rsidRPr="00702C81">
        <w:t>при</w:t>
      </w:r>
      <w:r w:rsidRPr="00702C81">
        <w:tab/>
        <w:t>ко</w:t>
      </w:r>
      <w:r w:rsidR="006937D0" w:rsidRPr="00702C81">
        <w:rPr>
          <w:lang w:val="bg-BG"/>
        </w:rPr>
        <w:t>й</w:t>
      </w:r>
      <w:r w:rsidRPr="00702C81">
        <w:t>тосеустанови следното:…………………………………………………………………………………………………………………………………………………………………………………………………</w:t>
      </w:r>
      <w:r w:rsidR="006937D0" w:rsidRPr="00702C81">
        <w:rPr>
          <w:lang w:val="bg-BG"/>
        </w:rPr>
        <w:t>.</w:t>
      </w:r>
      <w:r w:rsidRPr="00702C81">
        <w:t>……………………………………………………………………………………………………………</w:t>
      </w:r>
      <w:r w:rsidR="006937D0" w:rsidRPr="00702C81">
        <w:rPr>
          <w:lang w:val="bg-BG"/>
        </w:rPr>
        <w:t>.</w:t>
      </w:r>
      <w:r w:rsidRPr="00702C81">
        <w:t>……………………………………………………………………………………………………………</w:t>
      </w:r>
    </w:p>
    <w:p w:rsidR="001A5CE5" w:rsidRPr="00702C81" w:rsidRDefault="00B35BEF" w:rsidP="006937D0">
      <w:pPr>
        <w:ind w:left="118"/>
        <w:rPr>
          <w:b/>
          <w:sz w:val="24"/>
        </w:rPr>
      </w:pPr>
      <w:r w:rsidRPr="00702C81">
        <w:rPr>
          <w:b/>
          <w:sz w:val="24"/>
        </w:rPr>
        <w:t>…………………………………………………………………………………………..</w:t>
      </w:r>
      <w:r w:rsidR="006937D0" w:rsidRPr="00702C81">
        <w:rPr>
          <w:b/>
          <w:sz w:val="24"/>
        </w:rPr>
        <w:t>………………</w:t>
      </w:r>
      <w:r w:rsidRPr="00702C81">
        <w:rPr>
          <w:b/>
          <w:sz w:val="24"/>
        </w:rPr>
        <w:t>………………………………………………………………………</w:t>
      </w:r>
    </w:p>
    <w:p w:rsidR="001A5CE5" w:rsidRPr="00702C81" w:rsidRDefault="001A5CE5" w:rsidP="006937D0">
      <w:pPr>
        <w:pStyle w:val="BodyText"/>
        <w:spacing w:before="11"/>
        <w:rPr>
          <w:b/>
          <w:sz w:val="23"/>
          <w:lang w:val="bg-BG"/>
        </w:rPr>
      </w:pPr>
    </w:p>
    <w:p w:rsidR="006937D0" w:rsidRPr="00702C81" w:rsidRDefault="006937D0" w:rsidP="006937D0">
      <w:pPr>
        <w:pStyle w:val="BodyText"/>
        <w:spacing w:before="11"/>
        <w:rPr>
          <w:b/>
          <w:sz w:val="23"/>
          <w:lang w:val="bg-BG"/>
        </w:rPr>
      </w:pPr>
    </w:p>
    <w:p w:rsidR="006937D0" w:rsidRPr="00702C81" w:rsidRDefault="006937D0" w:rsidP="006937D0">
      <w:pPr>
        <w:pStyle w:val="BodyText"/>
        <w:spacing w:before="11"/>
        <w:rPr>
          <w:b/>
          <w:sz w:val="23"/>
          <w:lang w:val="bg-BG"/>
        </w:rPr>
      </w:pPr>
    </w:p>
    <w:p w:rsidR="006937D0" w:rsidRPr="00702C81" w:rsidRDefault="006937D0" w:rsidP="006937D0">
      <w:pPr>
        <w:pStyle w:val="BodyText"/>
        <w:spacing w:before="11"/>
        <w:rPr>
          <w:b/>
          <w:sz w:val="23"/>
          <w:lang w:val="bg-BG"/>
        </w:rPr>
      </w:pPr>
    </w:p>
    <w:p w:rsidR="001A5CE5" w:rsidRPr="00702C81" w:rsidRDefault="00B35BEF">
      <w:pPr>
        <w:pStyle w:val="BodyText"/>
        <w:tabs>
          <w:tab w:val="left" w:pos="6719"/>
        </w:tabs>
        <w:ind w:left="1678"/>
      </w:pPr>
      <w:r w:rsidRPr="00702C81">
        <w:t>ПРЕДАЛ:</w:t>
      </w:r>
      <w:r w:rsidRPr="00702C81">
        <w:tab/>
        <w:t>ПРИЕЛ:</w:t>
      </w:r>
    </w:p>
    <w:p w:rsidR="001A5CE5" w:rsidRDefault="00B35BEF">
      <w:pPr>
        <w:pStyle w:val="BodyText"/>
        <w:tabs>
          <w:tab w:val="left" w:pos="7633"/>
        </w:tabs>
        <w:ind w:left="2639"/>
      </w:pPr>
      <w:r w:rsidRPr="00702C81">
        <w:t>/……………………./</w:t>
      </w:r>
      <w:r w:rsidRPr="00702C81">
        <w:tab/>
        <w:t>/……………………./</w:t>
      </w:r>
    </w:p>
    <w:sectPr w:rsidR="001A5CE5" w:rsidSect="002622D5">
      <w:footerReference w:type="default" r:id="rId8"/>
      <w:pgSz w:w="11910" w:h="16840"/>
      <w:pgMar w:top="480" w:right="440" w:bottom="142" w:left="1300" w:header="0" w:footer="52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8C" w:rsidRDefault="00E11D8C">
      <w:r>
        <w:separator/>
      </w:r>
    </w:p>
  </w:endnote>
  <w:endnote w:type="continuationSeparator" w:id="0">
    <w:p w:rsidR="00E11D8C" w:rsidRDefault="00E1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6328"/>
      <w:docPartObj>
        <w:docPartGallery w:val="Page Numbers (Bottom of Page)"/>
        <w:docPartUnique/>
      </w:docPartObj>
    </w:sdtPr>
    <w:sdtEndPr>
      <w:rPr>
        <w:noProof/>
      </w:rPr>
    </w:sdtEndPr>
    <w:sdtContent>
      <w:p w:rsidR="004018E7" w:rsidRDefault="004018E7">
        <w:pPr>
          <w:pStyle w:val="Footer"/>
          <w:jc w:val="right"/>
        </w:pPr>
        <w:r>
          <w:fldChar w:fldCharType="begin"/>
        </w:r>
        <w:r>
          <w:instrText xml:space="preserve"> PAGE   \* MERGEFORMAT </w:instrText>
        </w:r>
        <w:r>
          <w:fldChar w:fldCharType="separate"/>
        </w:r>
        <w:r w:rsidR="001748DD">
          <w:rPr>
            <w:noProof/>
          </w:rPr>
          <w:t>1</w:t>
        </w:r>
        <w:r>
          <w:rPr>
            <w:noProof/>
          </w:rPr>
          <w:fldChar w:fldCharType="end"/>
        </w:r>
      </w:p>
    </w:sdtContent>
  </w:sdt>
  <w:p w:rsidR="00930913" w:rsidRDefault="0093091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8C" w:rsidRDefault="00E11D8C">
      <w:r>
        <w:separator/>
      </w:r>
    </w:p>
  </w:footnote>
  <w:footnote w:type="continuationSeparator" w:id="0">
    <w:p w:rsidR="00E11D8C" w:rsidRDefault="00E11D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3CD"/>
    <w:multiLevelType w:val="hybridMultilevel"/>
    <w:tmpl w:val="F184E7E0"/>
    <w:lvl w:ilvl="0" w:tplc="3F96EAEC">
      <w:start w:val="2"/>
      <w:numFmt w:val="decimal"/>
      <w:lvlText w:val="(%1)"/>
      <w:lvlJc w:val="left"/>
      <w:pPr>
        <w:ind w:left="118" w:hanging="444"/>
        <w:jc w:val="right"/>
      </w:pPr>
      <w:rPr>
        <w:rFonts w:ascii="Times New Roman" w:eastAsia="Times New Roman" w:hAnsi="Times New Roman" w:cs="Times New Roman" w:hint="default"/>
        <w:spacing w:val="-17"/>
        <w:w w:val="99"/>
        <w:sz w:val="24"/>
        <w:szCs w:val="24"/>
        <w:lang w:val="en-US" w:eastAsia="en-US" w:bidi="en-US"/>
      </w:rPr>
    </w:lvl>
    <w:lvl w:ilvl="1" w:tplc="06B468DC">
      <w:numFmt w:val="bullet"/>
      <w:lvlText w:val="•"/>
      <w:lvlJc w:val="left"/>
      <w:pPr>
        <w:ind w:left="1124" w:hanging="444"/>
      </w:pPr>
      <w:rPr>
        <w:rFonts w:hint="default"/>
        <w:lang w:val="en-US" w:eastAsia="en-US" w:bidi="en-US"/>
      </w:rPr>
    </w:lvl>
    <w:lvl w:ilvl="2" w:tplc="31B0ABB8">
      <w:numFmt w:val="bullet"/>
      <w:lvlText w:val="•"/>
      <w:lvlJc w:val="left"/>
      <w:pPr>
        <w:ind w:left="2129" w:hanging="444"/>
      </w:pPr>
      <w:rPr>
        <w:rFonts w:hint="default"/>
        <w:lang w:val="en-US" w:eastAsia="en-US" w:bidi="en-US"/>
      </w:rPr>
    </w:lvl>
    <w:lvl w:ilvl="3" w:tplc="4236663C">
      <w:numFmt w:val="bullet"/>
      <w:lvlText w:val="•"/>
      <w:lvlJc w:val="left"/>
      <w:pPr>
        <w:ind w:left="3133" w:hanging="444"/>
      </w:pPr>
      <w:rPr>
        <w:rFonts w:hint="default"/>
        <w:lang w:val="en-US" w:eastAsia="en-US" w:bidi="en-US"/>
      </w:rPr>
    </w:lvl>
    <w:lvl w:ilvl="4" w:tplc="9A3A43A8">
      <w:numFmt w:val="bullet"/>
      <w:lvlText w:val="•"/>
      <w:lvlJc w:val="left"/>
      <w:pPr>
        <w:ind w:left="4138" w:hanging="444"/>
      </w:pPr>
      <w:rPr>
        <w:rFonts w:hint="default"/>
        <w:lang w:val="en-US" w:eastAsia="en-US" w:bidi="en-US"/>
      </w:rPr>
    </w:lvl>
    <w:lvl w:ilvl="5" w:tplc="19368200">
      <w:numFmt w:val="bullet"/>
      <w:lvlText w:val="•"/>
      <w:lvlJc w:val="left"/>
      <w:pPr>
        <w:ind w:left="5143" w:hanging="444"/>
      </w:pPr>
      <w:rPr>
        <w:rFonts w:hint="default"/>
        <w:lang w:val="en-US" w:eastAsia="en-US" w:bidi="en-US"/>
      </w:rPr>
    </w:lvl>
    <w:lvl w:ilvl="6" w:tplc="DD1E5FD4">
      <w:numFmt w:val="bullet"/>
      <w:lvlText w:val="•"/>
      <w:lvlJc w:val="left"/>
      <w:pPr>
        <w:ind w:left="6147" w:hanging="444"/>
      </w:pPr>
      <w:rPr>
        <w:rFonts w:hint="default"/>
        <w:lang w:val="en-US" w:eastAsia="en-US" w:bidi="en-US"/>
      </w:rPr>
    </w:lvl>
    <w:lvl w:ilvl="7" w:tplc="A45AC0BE">
      <w:numFmt w:val="bullet"/>
      <w:lvlText w:val="•"/>
      <w:lvlJc w:val="left"/>
      <w:pPr>
        <w:ind w:left="7152" w:hanging="444"/>
      </w:pPr>
      <w:rPr>
        <w:rFonts w:hint="default"/>
        <w:lang w:val="en-US" w:eastAsia="en-US" w:bidi="en-US"/>
      </w:rPr>
    </w:lvl>
    <w:lvl w:ilvl="8" w:tplc="C3647EE6">
      <w:numFmt w:val="bullet"/>
      <w:lvlText w:val="•"/>
      <w:lvlJc w:val="left"/>
      <w:pPr>
        <w:ind w:left="8157" w:hanging="444"/>
      </w:pPr>
      <w:rPr>
        <w:rFonts w:hint="default"/>
        <w:lang w:val="en-US" w:eastAsia="en-US" w:bidi="en-US"/>
      </w:rPr>
    </w:lvl>
  </w:abstractNum>
  <w:abstractNum w:abstractNumId="1" w15:restartNumberingAfterBreak="0">
    <w:nsid w:val="07B13C5A"/>
    <w:multiLevelType w:val="hybridMultilevel"/>
    <w:tmpl w:val="1A6AACCA"/>
    <w:lvl w:ilvl="0" w:tplc="7480BDFE">
      <w:start w:val="2"/>
      <w:numFmt w:val="decimal"/>
      <w:lvlText w:val="(%1)"/>
      <w:lvlJc w:val="left"/>
      <w:pPr>
        <w:ind w:left="118" w:hanging="343"/>
      </w:pPr>
      <w:rPr>
        <w:rFonts w:ascii="Times New Roman" w:eastAsia="Times New Roman" w:hAnsi="Times New Roman" w:cs="Times New Roman" w:hint="default"/>
        <w:w w:val="100"/>
        <w:sz w:val="24"/>
        <w:szCs w:val="24"/>
        <w:lang w:val="en-US" w:eastAsia="en-US" w:bidi="en-US"/>
      </w:rPr>
    </w:lvl>
    <w:lvl w:ilvl="1" w:tplc="51EE8C60">
      <w:numFmt w:val="bullet"/>
      <w:lvlText w:val="•"/>
      <w:lvlJc w:val="left"/>
      <w:pPr>
        <w:ind w:left="1124" w:hanging="343"/>
      </w:pPr>
      <w:rPr>
        <w:rFonts w:hint="default"/>
        <w:lang w:val="en-US" w:eastAsia="en-US" w:bidi="en-US"/>
      </w:rPr>
    </w:lvl>
    <w:lvl w:ilvl="2" w:tplc="AFF6EC2A">
      <w:numFmt w:val="bullet"/>
      <w:lvlText w:val="•"/>
      <w:lvlJc w:val="left"/>
      <w:pPr>
        <w:ind w:left="2129" w:hanging="343"/>
      </w:pPr>
      <w:rPr>
        <w:rFonts w:hint="default"/>
        <w:lang w:val="en-US" w:eastAsia="en-US" w:bidi="en-US"/>
      </w:rPr>
    </w:lvl>
    <w:lvl w:ilvl="3" w:tplc="B2C22B8E">
      <w:numFmt w:val="bullet"/>
      <w:lvlText w:val="•"/>
      <w:lvlJc w:val="left"/>
      <w:pPr>
        <w:ind w:left="3133" w:hanging="343"/>
      </w:pPr>
      <w:rPr>
        <w:rFonts w:hint="default"/>
        <w:lang w:val="en-US" w:eastAsia="en-US" w:bidi="en-US"/>
      </w:rPr>
    </w:lvl>
    <w:lvl w:ilvl="4" w:tplc="33B03C9C">
      <w:numFmt w:val="bullet"/>
      <w:lvlText w:val="•"/>
      <w:lvlJc w:val="left"/>
      <w:pPr>
        <w:ind w:left="4138" w:hanging="343"/>
      </w:pPr>
      <w:rPr>
        <w:rFonts w:hint="default"/>
        <w:lang w:val="en-US" w:eastAsia="en-US" w:bidi="en-US"/>
      </w:rPr>
    </w:lvl>
    <w:lvl w:ilvl="5" w:tplc="BEA0AD18">
      <w:numFmt w:val="bullet"/>
      <w:lvlText w:val="•"/>
      <w:lvlJc w:val="left"/>
      <w:pPr>
        <w:ind w:left="5143" w:hanging="343"/>
      </w:pPr>
      <w:rPr>
        <w:rFonts w:hint="default"/>
        <w:lang w:val="en-US" w:eastAsia="en-US" w:bidi="en-US"/>
      </w:rPr>
    </w:lvl>
    <w:lvl w:ilvl="6" w:tplc="E42E7402">
      <w:numFmt w:val="bullet"/>
      <w:lvlText w:val="•"/>
      <w:lvlJc w:val="left"/>
      <w:pPr>
        <w:ind w:left="6147" w:hanging="343"/>
      </w:pPr>
      <w:rPr>
        <w:rFonts w:hint="default"/>
        <w:lang w:val="en-US" w:eastAsia="en-US" w:bidi="en-US"/>
      </w:rPr>
    </w:lvl>
    <w:lvl w:ilvl="7" w:tplc="DCA8A7F8">
      <w:numFmt w:val="bullet"/>
      <w:lvlText w:val="•"/>
      <w:lvlJc w:val="left"/>
      <w:pPr>
        <w:ind w:left="7152" w:hanging="343"/>
      </w:pPr>
      <w:rPr>
        <w:rFonts w:hint="default"/>
        <w:lang w:val="en-US" w:eastAsia="en-US" w:bidi="en-US"/>
      </w:rPr>
    </w:lvl>
    <w:lvl w:ilvl="8" w:tplc="6B9A516E">
      <w:numFmt w:val="bullet"/>
      <w:lvlText w:val="•"/>
      <w:lvlJc w:val="left"/>
      <w:pPr>
        <w:ind w:left="8157" w:hanging="343"/>
      </w:pPr>
      <w:rPr>
        <w:rFonts w:hint="default"/>
        <w:lang w:val="en-US" w:eastAsia="en-US" w:bidi="en-US"/>
      </w:rPr>
    </w:lvl>
  </w:abstractNum>
  <w:abstractNum w:abstractNumId="2" w15:restartNumberingAfterBreak="0">
    <w:nsid w:val="0ACA0615"/>
    <w:multiLevelType w:val="hybridMultilevel"/>
    <w:tmpl w:val="EF7E5460"/>
    <w:lvl w:ilvl="0" w:tplc="6FC8C788">
      <w:start w:val="2"/>
      <w:numFmt w:val="decimal"/>
      <w:lvlText w:val="%1."/>
      <w:lvlJc w:val="left"/>
      <w:pPr>
        <w:ind w:left="118" w:hanging="240"/>
      </w:pPr>
      <w:rPr>
        <w:rFonts w:ascii="Times New Roman" w:eastAsia="Times New Roman" w:hAnsi="Times New Roman" w:cs="Times New Roman" w:hint="default"/>
        <w:spacing w:val="-3"/>
        <w:w w:val="100"/>
        <w:sz w:val="24"/>
        <w:szCs w:val="24"/>
        <w:lang w:val="en-US" w:eastAsia="en-US" w:bidi="en-US"/>
      </w:rPr>
    </w:lvl>
    <w:lvl w:ilvl="1" w:tplc="665E9FDC">
      <w:numFmt w:val="bullet"/>
      <w:lvlText w:val="•"/>
      <w:lvlJc w:val="left"/>
      <w:pPr>
        <w:ind w:left="1124" w:hanging="240"/>
      </w:pPr>
      <w:rPr>
        <w:rFonts w:hint="default"/>
        <w:lang w:val="en-US" w:eastAsia="en-US" w:bidi="en-US"/>
      </w:rPr>
    </w:lvl>
    <w:lvl w:ilvl="2" w:tplc="39C0C2C4">
      <w:numFmt w:val="bullet"/>
      <w:lvlText w:val="•"/>
      <w:lvlJc w:val="left"/>
      <w:pPr>
        <w:ind w:left="2129" w:hanging="240"/>
      </w:pPr>
      <w:rPr>
        <w:rFonts w:hint="default"/>
        <w:lang w:val="en-US" w:eastAsia="en-US" w:bidi="en-US"/>
      </w:rPr>
    </w:lvl>
    <w:lvl w:ilvl="3" w:tplc="55D67142">
      <w:numFmt w:val="bullet"/>
      <w:lvlText w:val="•"/>
      <w:lvlJc w:val="left"/>
      <w:pPr>
        <w:ind w:left="3133" w:hanging="240"/>
      </w:pPr>
      <w:rPr>
        <w:rFonts w:hint="default"/>
        <w:lang w:val="en-US" w:eastAsia="en-US" w:bidi="en-US"/>
      </w:rPr>
    </w:lvl>
    <w:lvl w:ilvl="4" w:tplc="49746730">
      <w:numFmt w:val="bullet"/>
      <w:lvlText w:val="•"/>
      <w:lvlJc w:val="left"/>
      <w:pPr>
        <w:ind w:left="4138" w:hanging="240"/>
      </w:pPr>
      <w:rPr>
        <w:rFonts w:hint="default"/>
        <w:lang w:val="en-US" w:eastAsia="en-US" w:bidi="en-US"/>
      </w:rPr>
    </w:lvl>
    <w:lvl w:ilvl="5" w:tplc="24A05EBC">
      <w:numFmt w:val="bullet"/>
      <w:lvlText w:val="•"/>
      <w:lvlJc w:val="left"/>
      <w:pPr>
        <w:ind w:left="5143" w:hanging="240"/>
      </w:pPr>
      <w:rPr>
        <w:rFonts w:hint="default"/>
        <w:lang w:val="en-US" w:eastAsia="en-US" w:bidi="en-US"/>
      </w:rPr>
    </w:lvl>
    <w:lvl w:ilvl="6" w:tplc="E70AF1CC">
      <w:numFmt w:val="bullet"/>
      <w:lvlText w:val="•"/>
      <w:lvlJc w:val="left"/>
      <w:pPr>
        <w:ind w:left="6147" w:hanging="240"/>
      </w:pPr>
      <w:rPr>
        <w:rFonts w:hint="default"/>
        <w:lang w:val="en-US" w:eastAsia="en-US" w:bidi="en-US"/>
      </w:rPr>
    </w:lvl>
    <w:lvl w:ilvl="7" w:tplc="A836C47A">
      <w:numFmt w:val="bullet"/>
      <w:lvlText w:val="•"/>
      <w:lvlJc w:val="left"/>
      <w:pPr>
        <w:ind w:left="7152" w:hanging="240"/>
      </w:pPr>
      <w:rPr>
        <w:rFonts w:hint="default"/>
        <w:lang w:val="en-US" w:eastAsia="en-US" w:bidi="en-US"/>
      </w:rPr>
    </w:lvl>
    <w:lvl w:ilvl="8" w:tplc="30CC51DC">
      <w:numFmt w:val="bullet"/>
      <w:lvlText w:val="•"/>
      <w:lvlJc w:val="left"/>
      <w:pPr>
        <w:ind w:left="8157" w:hanging="240"/>
      </w:pPr>
      <w:rPr>
        <w:rFonts w:hint="default"/>
        <w:lang w:val="en-US" w:eastAsia="en-US" w:bidi="en-US"/>
      </w:rPr>
    </w:lvl>
  </w:abstractNum>
  <w:abstractNum w:abstractNumId="3" w15:restartNumberingAfterBreak="0">
    <w:nsid w:val="14D13789"/>
    <w:multiLevelType w:val="hybridMultilevel"/>
    <w:tmpl w:val="7A023F5C"/>
    <w:lvl w:ilvl="0" w:tplc="23689E32">
      <w:start w:val="1"/>
      <w:numFmt w:val="decimal"/>
      <w:lvlText w:val="%1."/>
      <w:lvlJc w:val="left"/>
      <w:pPr>
        <w:ind w:left="118" w:hanging="396"/>
      </w:pPr>
      <w:rPr>
        <w:rFonts w:ascii="Times New Roman" w:eastAsia="Times New Roman" w:hAnsi="Times New Roman" w:cs="Times New Roman" w:hint="default"/>
        <w:spacing w:val="-28"/>
        <w:w w:val="100"/>
        <w:sz w:val="24"/>
        <w:szCs w:val="24"/>
        <w:lang w:val="en-US" w:eastAsia="en-US" w:bidi="en-US"/>
      </w:rPr>
    </w:lvl>
    <w:lvl w:ilvl="1" w:tplc="959055A0">
      <w:numFmt w:val="bullet"/>
      <w:lvlText w:val="•"/>
      <w:lvlJc w:val="left"/>
      <w:pPr>
        <w:ind w:left="1124" w:hanging="396"/>
      </w:pPr>
      <w:rPr>
        <w:rFonts w:hint="default"/>
        <w:lang w:val="en-US" w:eastAsia="en-US" w:bidi="en-US"/>
      </w:rPr>
    </w:lvl>
    <w:lvl w:ilvl="2" w:tplc="7624B76C">
      <w:numFmt w:val="bullet"/>
      <w:lvlText w:val="•"/>
      <w:lvlJc w:val="left"/>
      <w:pPr>
        <w:ind w:left="2129" w:hanging="396"/>
      </w:pPr>
      <w:rPr>
        <w:rFonts w:hint="default"/>
        <w:lang w:val="en-US" w:eastAsia="en-US" w:bidi="en-US"/>
      </w:rPr>
    </w:lvl>
    <w:lvl w:ilvl="3" w:tplc="2F705AF4">
      <w:numFmt w:val="bullet"/>
      <w:lvlText w:val="•"/>
      <w:lvlJc w:val="left"/>
      <w:pPr>
        <w:ind w:left="3133" w:hanging="396"/>
      </w:pPr>
      <w:rPr>
        <w:rFonts w:hint="default"/>
        <w:lang w:val="en-US" w:eastAsia="en-US" w:bidi="en-US"/>
      </w:rPr>
    </w:lvl>
    <w:lvl w:ilvl="4" w:tplc="A034532A">
      <w:numFmt w:val="bullet"/>
      <w:lvlText w:val="•"/>
      <w:lvlJc w:val="left"/>
      <w:pPr>
        <w:ind w:left="4138" w:hanging="396"/>
      </w:pPr>
      <w:rPr>
        <w:rFonts w:hint="default"/>
        <w:lang w:val="en-US" w:eastAsia="en-US" w:bidi="en-US"/>
      </w:rPr>
    </w:lvl>
    <w:lvl w:ilvl="5" w:tplc="CD524A8C">
      <w:numFmt w:val="bullet"/>
      <w:lvlText w:val="•"/>
      <w:lvlJc w:val="left"/>
      <w:pPr>
        <w:ind w:left="5143" w:hanging="396"/>
      </w:pPr>
      <w:rPr>
        <w:rFonts w:hint="default"/>
        <w:lang w:val="en-US" w:eastAsia="en-US" w:bidi="en-US"/>
      </w:rPr>
    </w:lvl>
    <w:lvl w:ilvl="6" w:tplc="53901286">
      <w:numFmt w:val="bullet"/>
      <w:lvlText w:val="•"/>
      <w:lvlJc w:val="left"/>
      <w:pPr>
        <w:ind w:left="6147" w:hanging="396"/>
      </w:pPr>
      <w:rPr>
        <w:rFonts w:hint="default"/>
        <w:lang w:val="en-US" w:eastAsia="en-US" w:bidi="en-US"/>
      </w:rPr>
    </w:lvl>
    <w:lvl w:ilvl="7" w:tplc="DD6C3686">
      <w:numFmt w:val="bullet"/>
      <w:lvlText w:val="•"/>
      <w:lvlJc w:val="left"/>
      <w:pPr>
        <w:ind w:left="7152" w:hanging="396"/>
      </w:pPr>
      <w:rPr>
        <w:rFonts w:hint="default"/>
        <w:lang w:val="en-US" w:eastAsia="en-US" w:bidi="en-US"/>
      </w:rPr>
    </w:lvl>
    <w:lvl w:ilvl="8" w:tplc="29DE8410">
      <w:numFmt w:val="bullet"/>
      <w:lvlText w:val="•"/>
      <w:lvlJc w:val="left"/>
      <w:pPr>
        <w:ind w:left="8157" w:hanging="396"/>
      </w:pPr>
      <w:rPr>
        <w:rFonts w:hint="default"/>
        <w:lang w:val="en-US" w:eastAsia="en-US" w:bidi="en-US"/>
      </w:rPr>
    </w:lvl>
  </w:abstractNum>
  <w:abstractNum w:abstractNumId="4" w15:restartNumberingAfterBreak="0">
    <w:nsid w:val="18605C34"/>
    <w:multiLevelType w:val="hybridMultilevel"/>
    <w:tmpl w:val="F84E7FBE"/>
    <w:lvl w:ilvl="0" w:tplc="3000BD56">
      <w:start w:val="1"/>
      <w:numFmt w:val="decimal"/>
      <w:lvlText w:val="%1."/>
      <w:lvlJc w:val="left"/>
      <w:pPr>
        <w:ind w:left="118" w:hanging="240"/>
      </w:pPr>
      <w:rPr>
        <w:rFonts w:ascii="Times New Roman" w:eastAsia="Times New Roman" w:hAnsi="Times New Roman" w:cs="Times New Roman" w:hint="default"/>
        <w:spacing w:val="-1"/>
        <w:w w:val="100"/>
        <w:sz w:val="24"/>
        <w:szCs w:val="24"/>
        <w:lang w:val="en-US" w:eastAsia="en-US" w:bidi="en-US"/>
      </w:rPr>
    </w:lvl>
    <w:lvl w:ilvl="1" w:tplc="FE36E2CE">
      <w:numFmt w:val="bullet"/>
      <w:lvlText w:val="•"/>
      <w:lvlJc w:val="left"/>
      <w:pPr>
        <w:ind w:left="1124" w:hanging="240"/>
      </w:pPr>
      <w:rPr>
        <w:rFonts w:hint="default"/>
        <w:lang w:val="en-US" w:eastAsia="en-US" w:bidi="en-US"/>
      </w:rPr>
    </w:lvl>
    <w:lvl w:ilvl="2" w:tplc="A46EAD38">
      <w:numFmt w:val="bullet"/>
      <w:lvlText w:val="•"/>
      <w:lvlJc w:val="left"/>
      <w:pPr>
        <w:ind w:left="2129" w:hanging="240"/>
      </w:pPr>
      <w:rPr>
        <w:rFonts w:hint="default"/>
        <w:lang w:val="en-US" w:eastAsia="en-US" w:bidi="en-US"/>
      </w:rPr>
    </w:lvl>
    <w:lvl w:ilvl="3" w:tplc="EA44FA62">
      <w:numFmt w:val="bullet"/>
      <w:lvlText w:val="•"/>
      <w:lvlJc w:val="left"/>
      <w:pPr>
        <w:ind w:left="3133" w:hanging="240"/>
      </w:pPr>
      <w:rPr>
        <w:rFonts w:hint="default"/>
        <w:lang w:val="en-US" w:eastAsia="en-US" w:bidi="en-US"/>
      </w:rPr>
    </w:lvl>
    <w:lvl w:ilvl="4" w:tplc="1B72614C">
      <w:numFmt w:val="bullet"/>
      <w:lvlText w:val="•"/>
      <w:lvlJc w:val="left"/>
      <w:pPr>
        <w:ind w:left="4138" w:hanging="240"/>
      </w:pPr>
      <w:rPr>
        <w:rFonts w:hint="default"/>
        <w:lang w:val="en-US" w:eastAsia="en-US" w:bidi="en-US"/>
      </w:rPr>
    </w:lvl>
    <w:lvl w:ilvl="5" w:tplc="FC328D22">
      <w:numFmt w:val="bullet"/>
      <w:lvlText w:val="•"/>
      <w:lvlJc w:val="left"/>
      <w:pPr>
        <w:ind w:left="5143" w:hanging="240"/>
      </w:pPr>
      <w:rPr>
        <w:rFonts w:hint="default"/>
        <w:lang w:val="en-US" w:eastAsia="en-US" w:bidi="en-US"/>
      </w:rPr>
    </w:lvl>
    <w:lvl w:ilvl="6" w:tplc="CF080A18">
      <w:numFmt w:val="bullet"/>
      <w:lvlText w:val="•"/>
      <w:lvlJc w:val="left"/>
      <w:pPr>
        <w:ind w:left="6147" w:hanging="240"/>
      </w:pPr>
      <w:rPr>
        <w:rFonts w:hint="default"/>
        <w:lang w:val="en-US" w:eastAsia="en-US" w:bidi="en-US"/>
      </w:rPr>
    </w:lvl>
    <w:lvl w:ilvl="7" w:tplc="9C5625EC">
      <w:numFmt w:val="bullet"/>
      <w:lvlText w:val="•"/>
      <w:lvlJc w:val="left"/>
      <w:pPr>
        <w:ind w:left="7152" w:hanging="240"/>
      </w:pPr>
      <w:rPr>
        <w:rFonts w:hint="default"/>
        <w:lang w:val="en-US" w:eastAsia="en-US" w:bidi="en-US"/>
      </w:rPr>
    </w:lvl>
    <w:lvl w:ilvl="8" w:tplc="233E61CC">
      <w:numFmt w:val="bullet"/>
      <w:lvlText w:val="•"/>
      <w:lvlJc w:val="left"/>
      <w:pPr>
        <w:ind w:left="8157" w:hanging="240"/>
      </w:pPr>
      <w:rPr>
        <w:rFonts w:hint="default"/>
        <w:lang w:val="en-US" w:eastAsia="en-US" w:bidi="en-US"/>
      </w:rPr>
    </w:lvl>
  </w:abstractNum>
  <w:abstractNum w:abstractNumId="5" w15:restartNumberingAfterBreak="0">
    <w:nsid w:val="194065D8"/>
    <w:multiLevelType w:val="hybridMultilevel"/>
    <w:tmpl w:val="999A4988"/>
    <w:lvl w:ilvl="0" w:tplc="60364C4C">
      <w:start w:val="2"/>
      <w:numFmt w:val="decimal"/>
      <w:lvlText w:val="(%1)"/>
      <w:lvlJc w:val="left"/>
      <w:pPr>
        <w:ind w:left="118" w:hanging="415"/>
      </w:pPr>
      <w:rPr>
        <w:rFonts w:ascii="Times New Roman" w:eastAsia="Times New Roman" w:hAnsi="Times New Roman" w:cs="Times New Roman" w:hint="default"/>
        <w:spacing w:val="-3"/>
        <w:w w:val="100"/>
        <w:sz w:val="24"/>
        <w:szCs w:val="24"/>
        <w:lang w:val="en-US" w:eastAsia="en-US" w:bidi="en-US"/>
      </w:rPr>
    </w:lvl>
    <w:lvl w:ilvl="1" w:tplc="91BA2BF0">
      <w:numFmt w:val="bullet"/>
      <w:lvlText w:val="•"/>
      <w:lvlJc w:val="left"/>
      <w:pPr>
        <w:ind w:left="1124" w:hanging="415"/>
      </w:pPr>
      <w:rPr>
        <w:rFonts w:hint="default"/>
        <w:lang w:val="en-US" w:eastAsia="en-US" w:bidi="en-US"/>
      </w:rPr>
    </w:lvl>
    <w:lvl w:ilvl="2" w:tplc="16DA2BFC">
      <w:numFmt w:val="bullet"/>
      <w:lvlText w:val="•"/>
      <w:lvlJc w:val="left"/>
      <w:pPr>
        <w:ind w:left="2129" w:hanging="415"/>
      </w:pPr>
      <w:rPr>
        <w:rFonts w:hint="default"/>
        <w:lang w:val="en-US" w:eastAsia="en-US" w:bidi="en-US"/>
      </w:rPr>
    </w:lvl>
    <w:lvl w:ilvl="3" w:tplc="AAF0257A">
      <w:numFmt w:val="bullet"/>
      <w:lvlText w:val="•"/>
      <w:lvlJc w:val="left"/>
      <w:pPr>
        <w:ind w:left="3133" w:hanging="415"/>
      </w:pPr>
      <w:rPr>
        <w:rFonts w:hint="default"/>
        <w:lang w:val="en-US" w:eastAsia="en-US" w:bidi="en-US"/>
      </w:rPr>
    </w:lvl>
    <w:lvl w:ilvl="4" w:tplc="2FC60B06">
      <w:numFmt w:val="bullet"/>
      <w:lvlText w:val="•"/>
      <w:lvlJc w:val="left"/>
      <w:pPr>
        <w:ind w:left="4138" w:hanging="415"/>
      </w:pPr>
      <w:rPr>
        <w:rFonts w:hint="default"/>
        <w:lang w:val="en-US" w:eastAsia="en-US" w:bidi="en-US"/>
      </w:rPr>
    </w:lvl>
    <w:lvl w:ilvl="5" w:tplc="5C14E2D4">
      <w:numFmt w:val="bullet"/>
      <w:lvlText w:val="•"/>
      <w:lvlJc w:val="left"/>
      <w:pPr>
        <w:ind w:left="5143" w:hanging="415"/>
      </w:pPr>
      <w:rPr>
        <w:rFonts w:hint="default"/>
        <w:lang w:val="en-US" w:eastAsia="en-US" w:bidi="en-US"/>
      </w:rPr>
    </w:lvl>
    <w:lvl w:ilvl="6" w:tplc="73DE6776">
      <w:numFmt w:val="bullet"/>
      <w:lvlText w:val="•"/>
      <w:lvlJc w:val="left"/>
      <w:pPr>
        <w:ind w:left="6147" w:hanging="415"/>
      </w:pPr>
      <w:rPr>
        <w:rFonts w:hint="default"/>
        <w:lang w:val="en-US" w:eastAsia="en-US" w:bidi="en-US"/>
      </w:rPr>
    </w:lvl>
    <w:lvl w:ilvl="7" w:tplc="A7B2DB3E">
      <w:numFmt w:val="bullet"/>
      <w:lvlText w:val="•"/>
      <w:lvlJc w:val="left"/>
      <w:pPr>
        <w:ind w:left="7152" w:hanging="415"/>
      </w:pPr>
      <w:rPr>
        <w:rFonts w:hint="default"/>
        <w:lang w:val="en-US" w:eastAsia="en-US" w:bidi="en-US"/>
      </w:rPr>
    </w:lvl>
    <w:lvl w:ilvl="8" w:tplc="5FAEFB98">
      <w:numFmt w:val="bullet"/>
      <w:lvlText w:val="•"/>
      <w:lvlJc w:val="left"/>
      <w:pPr>
        <w:ind w:left="8157" w:hanging="415"/>
      </w:pPr>
      <w:rPr>
        <w:rFonts w:hint="default"/>
        <w:lang w:val="en-US" w:eastAsia="en-US" w:bidi="en-US"/>
      </w:rPr>
    </w:lvl>
  </w:abstractNum>
  <w:abstractNum w:abstractNumId="6" w15:restartNumberingAfterBreak="0">
    <w:nsid w:val="1FBA4AA3"/>
    <w:multiLevelType w:val="hybridMultilevel"/>
    <w:tmpl w:val="38509C90"/>
    <w:lvl w:ilvl="0" w:tplc="B47ECC66">
      <w:start w:val="1"/>
      <w:numFmt w:val="decimal"/>
      <w:lvlText w:val="%1."/>
      <w:lvlJc w:val="left"/>
      <w:pPr>
        <w:ind w:left="118" w:hanging="307"/>
      </w:pPr>
      <w:rPr>
        <w:rFonts w:ascii="Times New Roman" w:eastAsia="Times New Roman" w:hAnsi="Times New Roman" w:cs="Times New Roman" w:hint="default"/>
        <w:spacing w:val="-3"/>
        <w:w w:val="100"/>
        <w:sz w:val="24"/>
        <w:szCs w:val="24"/>
        <w:lang w:val="en-US" w:eastAsia="en-US" w:bidi="en-US"/>
      </w:rPr>
    </w:lvl>
    <w:lvl w:ilvl="1" w:tplc="24AC61F2">
      <w:numFmt w:val="bullet"/>
      <w:lvlText w:val="•"/>
      <w:lvlJc w:val="left"/>
      <w:pPr>
        <w:ind w:left="1124" w:hanging="307"/>
      </w:pPr>
      <w:rPr>
        <w:rFonts w:hint="default"/>
        <w:lang w:val="en-US" w:eastAsia="en-US" w:bidi="en-US"/>
      </w:rPr>
    </w:lvl>
    <w:lvl w:ilvl="2" w:tplc="1BBEC784">
      <w:numFmt w:val="bullet"/>
      <w:lvlText w:val="•"/>
      <w:lvlJc w:val="left"/>
      <w:pPr>
        <w:ind w:left="2129" w:hanging="307"/>
      </w:pPr>
      <w:rPr>
        <w:rFonts w:hint="default"/>
        <w:lang w:val="en-US" w:eastAsia="en-US" w:bidi="en-US"/>
      </w:rPr>
    </w:lvl>
    <w:lvl w:ilvl="3" w:tplc="9242649A">
      <w:numFmt w:val="bullet"/>
      <w:lvlText w:val="•"/>
      <w:lvlJc w:val="left"/>
      <w:pPr>
        <w:ind w:left="3133" w:hanging="307"/>
      </w:pPr>
      <w:rPr>
        <w:rFonts w:hint="default"/>
        <w:lang w:val="en-US" w:eastAsia="en-US" w:bidi="en-US"/>
      </w:rPr>
    </w:lvl>
    <w:lvl w:ilvl="4" w:tplc="CAF0EDD8">
      <w:numFmt w:val="bullet"/>
      <w:lvlText w:val="•"/>
      <w:lvlJc w:val="left"/>
      <w:pPr>
        <w:ind w:left="4138" w:hanging="307"/>
      </w:pPr>
      <w:rPr>
        <w:rFonts w:hint="default"/>
        <w:lang w:val="en-US" w:eastAsia="en-US" w:bidi="en-US"/>
      </w:rPr>
    </w:lvl>
    <w:lvl w:ilvl="5" w:tplc="2D6E2900">
      <w:numFmt w:val="bullet"/>
      <w:lvlText w:val="•"/>
      <w:lvlJc w:val="left"/>
      <w:pPr>
        <w:ind w:left="5143" w:hanging="307"/>
      </w:pPr>
      <w:rPr>
        <w:rFonts w:hint="default"/>
        <w:lang w:val="en-US" w:eastAsia="en-US" w:bidi="en-US"/>
      </w:rPr>
    </w:lvl>
    <w:lvl w:ilvl="6" w:tplc="587E6D4A">
      <w:numFmt w:val="bullet"/>
      <w:lvlText w:val="•"/>
      <w:lvlJc w:val="left"/>
      <w:pPr>
        <w:ind w:left="6147" w:hanging="307"/>
      </w:pPr>
      <w:rPr>
        <w:rFonts w:hint="default"/>
        <w:lang w:val="en-US" w:eastAsia="en-US" w:bidi="en-US"/>
      </w:rPr>
    </w:lvl>
    <w:lvl w:ilvl="7" w:tplc="470CF03C">
      <w:numFmt w:val="bullet"/>
      <w:lvlText w:val="•"/>
      <w:lvlJc w:val="left"/>
      <w:pPr>
        <w:ind w:left="7152" w:hanging="307"/>
      </w:pPr>
      <w:rPr>
        <w:rFonts w:hint="default"/>
        <w:lang w:val="en-US" w:eastAsia="en-US" w:bidi="en-US"/>
      </w:rPr>
    </w:lvl>
    <w:lvl w:ilvl="8" w:tplc="D2580DE8">
      <w:numFmt w:val="bullet"/>
      <w:lvlText w:val="•"/>
      <w:lvlJc w:val="left"/>
      <w:pPr>
        <w:ind w:left="8157" w:hanging="307"/>
      </w:pPr>
      <w:rPr>
        <w:rFonts w:hint="default"/>
        <w:lang w:val="en-US" w:eastAsia="en-US" w:bidi="en-US"/>
      </w:rPr>
    </w:lvl>
  </w:abstractNum>
  <w:abstractNum w:abstractNumId="7" w15:restartNumberingAfterBreak="0">
    <w:nsid w:val="20D6791F"/>
    <w:multiLevelType w:val="hybridMultilevel"/>
    <w:tmpl w:val="E83CFDB8"/>
    <w:lvl w:ilvl="0" w:tplc="1304E1EA">
      <w:start w:val="2"/>
      <w:numFmt w:val="decimal"/>
      <w:lvlText w:val="(%1)"/>
      <w:lvlJc w:val="left"/>
      <w:pPr>
        <w:ind w:left="118" w:hanging="353"/>
      </w:pPr>
      <w:rPr>
        <w:rFonts w:ascii="Times New Roman" w:eastAsia="Times New Roman" w:hAnsi="Times New Roman" w:cs="Times New Roman" w:hint="default"/>
        <w:w w:val="100"/>
        <w:sz w:val="24"/>
        <w:szCs w:val="24"/>
        <w:lang w:val="en-US" w:eastAsia="en-US" w:bidi="en-US"/>
      </w:rPr>
    </w:lvl>
    <w:lvl w:ilvl="1" w:tplc="825EF934">
      <w:numFmt w:val="bullet"/>
      <w:lvlText w:val=""/>
      <w:lvlJc w:val="left"/>
      <w:pPr>
        <w:ind w:left="1678" w:hanging="216"/>
      </w:pPr>
      <w:rPr>
        <w:rFonts w:ascii="Symbol" w:eastAsia="Symbol" w:hAnsi="Symbol" w:cs="Symbol" w:hint="default"/>
        <w:w w:val="100"/>
        <w:sz w:val="24"/>
        <w:szCs w:val="24"/>
        <w:lang w:val="en-US" w:eastAsia="en-US" w:bidi="en-US"/>
      </w:rPr>
    </w:lvl>
    <w:lvl w:ilvl="2" w:tplc="03507B28">
      <w:numFmt w:val="bullet"/>
      <w:lvlText w:val="•"/>
      <w:lvlJc w:val="left"/>
      <w:pPr>
        <w:ind w:left="2622" w:hanging="216"/>
      </w:pPr>
      <w:rPr>
        <w:rFonts w:hint="default"/>
        <w:lang w:val="en-US" w:eastAsia="en-US" w:bidi="en-US"/>
      </w:rPr>
    </w:lvl>
    <w:lvl w:ilvl="3" w:tplc="388E2150">
      <w:numFmt w:val="bullet"/>
      <w:lvlText w:val="•"/>
      <w:lvlJc w:val="left"/>
      <w:pPr>
        <w:ind w:left="3565" w:hanging="216"/>
      </w:pPr>
      <w:rPr>
        <w:rFonts w:hint="default"/>
        <w:lang w:val="en-US" w:eastAsia="en-US" w:bidi="en-US"/>
      </w:rPr>
    </w:lvl>
    <w:lvl w:ilvl="4" w:tplc="7DD25914">
      <w:numFmt w:val="bullet"/>
      <w:lvlText w:val="•"/>
      <w:lvlJc w:val="left"/>
      <w:pPr>
        <w:ind w:left="4508" w:hanging="216"/>
      </w:pPr>
      <w:rPr>
        <w:rFonts w:hint="default"/>
        <w:lang w:val="en-US" w:eastAsia="en-US" w:bidi="en-US"/>
      </w:rPr>
    </w:lvl>
    <w:lvl w:ilvl="5" w:tplc="B016BC8E">
      <w:numFmt w:val="bullet"/>
      <w:lvlText w:val="•"/>
      <w:lvlJc w:val="left"/>
      <w:pPr>
        <w:ind w:left="5451" w:hanging="216"/>
      </w:pPr>
      <w:rPr>
        <w:rFonts w:hint="default"/>
        <w:lang w:val="en-US" w:eastAsia="en-US" w:bidi="en-US"/>
      </w:rPr>
    </w:lvl>
    <w:lvl w:ilvl="6" w:tplc="2FE60B9E">
      <w:numFmt w:val="bullet"/>
      <w:lvlText w:val="•"/>
      <w:lvlJc w:val="left"/>
      <w:pPr>
        <w:ind w:left="6394" w:hanging="216"/>
      </w:pPr>
      <w:rPr>
        <w:rFonts w:hint="default"/>
        <w:lang w:val="en-US" w:eastAsia="en-US" w:bidi="en-US"/>
      </w:rPr>
    </w:lvl>
    <w:lvl w:ilvl="7" w:tplc="2DAA4BC0">
      <w:numFmt w:val="bullet"/>
      <w:lvlText w:val="•"/>
      <w:lvlJc w:val="left"/>
      <w:pPr>
        <w:ind w:left="7337" w:hanging="216"/>
      </w:pPr>
      <w:rPr>
        <w:rFonts w:hint="default"/>
        <w:lang w:val="en-US" w:eastAsia="en-US" w:bidi="en-US"/>
      </w:rPr>
    </w:lvl>
    <w:lvl w:ilvl="8" w:tplc="526A1B10">
      <w:numFmt w:val="bullet"/>
      <w:lvlText w:val="•"/>
      <w:lvlJc w:val="left"/>
      <w:pPr>
        <w:ind w:left="8280" w:hanging="216"/>
      </w:pPr>
      <w:rPr>
        <w:rFonts w:hint="default"/>
        <w:lang w:val="en-US" w:eastAsia="en-US" w:bidi="en-US"/>
      </w:rPr>
    </w:lvl>
  </w:abstractNum>
  <w:abstractNum w:abstractNumId="8" w15:restartNumberingAfterBreak="0">
    <w:nsid w:val="2A76371C"/>
    <w:multiLevelType w:val="hybridMultilevel"/>
    <w:tmpl w:val="DE7CEFE2"/>
    <w:lvl w:ilvl="0" w:tplc="37588E40">
      <w:start w:val="2"/>
      <w:numFmt w:val="decimal"/>
      <w:lvlText w:val="(%1)"/>
      <w:lvlJc w:val="left"/>
      <w:pPr>
        <w:ind w:left="118" w:hanging="449"/>
      </w:pPr>
      <w:rPr>
        <w:rFonts w:ascii="Times New Roman" w:eastAsia="Times New Roman" w:hAnsi="Times New Roman" w:cs="Times New Roman" w:hint="default"/>
        <w:spacing w:val="-14"/>
        <w:w w:val="100"/>
        <w:sz w:val="24"/>
        <w:szCs w:val="24"/>
        <w:lang w:val="en-US" w:eastAsia="en-US" w:bidi="en-US"/>
      </w:rPr>
    </w:lvl>
    <w:lvl w:ilvl="1" w:tplc="C9E61C24">
      <w:numFmt w:val="bullet"/>
      <w:lvlText w:val="•"/>
      <w:lvlJc w:val="left"/>
      <w:pPr>
        <w:ind w:left="1124" w:hanging="449"/>
      </w:pPr>
      <w:rPr>
        <w:rFonts w:hint="default"/>
        <w:lang w:val="en-US" w:eastAsia="en-US" w:bidi="en-US"/>
      </w:rPr>
    </w:lvl>
    <w:lvl w:ilvl="2" w:tplc="10169212">
      <w:numFmt w:val="bullet"/>
      <w:lvlText w:val="•"/>
      <w:lvlJc w:val="left"/>
      <w:pPr>
        <w:ind w:left="2129" w:hanging="449"/>
      </w:pPr>
      <w:rPr>
        <w:rFonts w:hint="default"/>
        <w:lang w:val="en-US" w:eastAsia="en-US" w:bidi="en-US"/>
      </w:rPr>
    </w:lvl>
    <w:lvl w:ilvl="3" w:tplc="43FC7F3C">
      <w:numFmt w:val="bullet"/>
      <w:lvlText w:val="•"/>
      <w:lvlJc w:val="left"/>
      <w:pPr>
        <w:ind w:left="3133" w:hanging="449"/>
      </w:pPr>
      <w:rPr>
        <w:rFonts w:hint="default"/>
        <w:lang w:val="en-US" w:eastAsia="en-US" w:bidi="en-US"/>
      </w:rPr>
    </w:lvl>
    <w:lvl w:ilvl="4" w:tplc="AD52BD48">
      <w:numFmt w:val="bullet"/>
      <w:lvlText w:val="•"/>
      <w:lvlJc w:val="left"/>
      <w:pPr>
        <w:ind w:left="4138" w:hanging="449"/>
      </w:pPr>
      <w:rPr>
        <w:rFonts w:hint="default"/>
        <w:lang w:val="en-US" w:eastAsia="en-US" w:bidi="en-US"/>
      </w:rPr>
    </w:lvl>
    <w:lvl w:ilvl="5" w:tplc="E444C0B6">
      <w:numFmt w:val="bullet"/>
      <w:lvlText w:val="•"/>
      <w:lvlJc w:val="left"/>
      <w:pPr>
        <w:ind w:left="5143" w:hanging="449"/>
      </w:pPr>
      <w:rPr>
        <w:rFonts w:hint="default"/>
        <w:lang w:val="en-US" w:eastAsia="en-US" w:bidi="en-US"/>
      </w:rPr>
    </w:lvl>
    <w:lvl w:ilvl="6" w:tplc="9EA23688">
      <w:numFmt w:val="bullet"/>
      <w:lvlText w:val="•"/>
      <w:lvlJc w:val="left"/>
      <w:pPr>
        <w:ind w:left="6147" w:hanging="449"/>
      </w:pPr>
      <w:rPr>
        <w:rFonts w:hint="default"/>
        <w:lang w:val="en-US" w:eastAsia="en-US" w:bidi="en-US"/>
      </w:rPr>
    </w:lvl>
    <w:lvl w:ilvl="7" w:tplc="8B666650">
      <w:numFmt w:val="bullet"/>
      <w:lvlText w:val="•"/>
      <w:lvlJc w:val="left"/>
      <w:pPr>
        <w:ind w:left="7152" w:hanging="449"/>
      </w:pPr>
      <w:rPr>
        <w:rFonts w:hint="default"/>
        <w:lang w:val="en-US" w:eastAsia="en-US" w:bidi="en-US"/>
      </w:rPr>
    </w:lvl>
    <w:lvl w:ilvl="8" w:tplc="9B7A05F0">
      <w:numFmt w:val="bullet"/>
      <w:lvlText w:val="•"/>
      <w:lvlJc w:val="left"/>
      <w:pPr>
        <w:ind w:left="8157" w:hanging="449"/>
      </w:pPr>
      <w:rPr>
        <w:rFonts w:hint="default"/>
        <w:lang w:val="en-US" w:eastAsia="en-US" w:bidi="en-US"/>
      </w:rPr>
    </w:lvl>
  </w:abstractNum>
  <w:abstractNum w:abstractNumId="9" w15:restartNumberingAfterBreak="0">
    <w:nsid w:val="2E122414"/>
    <w:multiLevelType w:val="hybridMultilevel"/>
    <w:tmpl w:val="AA46B014"/>
    <w:lvl w:ilvl="0" w:tplc="707E197E">
      <w:start w:val="7"/>
      <w:numFmt w:val="decimal"/>
      <w:lvlText w:val="%1."/>
      <w:lvlJc w:val="left"/>
      <w:pPr>
        <w:ind w:left="118" w:hanging="305"/>
      </w:pPr>
      <w:rPr>
        <w:rFonts w:ascii="Times New Roman" w:eastAsia="Times New Roman" w:hAnsi="Times New Roman" w:cs="Times New Roman" w:hint="default"/>
        <w:spacing w:val="-8"/>
        <w:w w:val="100"/>
        <w:sz w:val="24"/>
        <w:szCs w:val="24"/>
        <w:lang w:val="en-US" w:eastAsia="en-US" w:bidi="en-US"/>
      </w:rPr>
    </w:lvl>
    <w:lvl w:ilvl="1" w:tplc="781E95A8">
      <w:numFmt w:val="bullet"/>
      <w:lvlText w:val="•"/>
      <w:lvlJc w:val="left"/>
      <w:pPr>
        <w:ind w:left="1124" w:hanging="305"/>
      </w:pPr>
      <w:rPr>
        <w:rFonts w:hint="default"/>
        <w:lang w:val="en-US" w:eastAsia="en-US" w:bidi="en-US"/>
      </w:rPr>
    </w:lvl>
    <w:lvl w:ilvl="2" w:tplc="D41A83D8">
      <w:numFmt w:val="bullet"/>
      <w:lvlText w:val="•"/>
      <w:lvlJc w:val="left"/>
      <w:pPr>
        <w:ind w:left="2129" w:hanging="305"/>
      </w:pPr>
      <w:rPr>
        <w:rFonts w:hint="default"/>
        <w:lang w:val="en-US" w:eastAsia="en-US" w:bidi="en-US"/>
      </w:rPr>
    </w:lvl>
    <w:lvl w:ilvl="3" w:tplc="73F4C01E">
      <w:numFmt w:val="bullet"/>
      <w:lvlText w:val="•"/>
      <w:lvlJc w:val="left"/>
      <w:pPr>
        <w:ind w:left="3133" w:hanging="305"/>
      </w:pPr>
      <w:rPr>
        <w:rFonts w:hint="default"/>
        <w:lang w:val="en-US" w:eastAsia="en-US" w:bidi="en-US"/>
      </w:rPr>
    </w:lvl>
    <w:lvl w:ilvl="4" w:tplc="AF26BB1C">
      <w:numFmt w:val="bullet"/>
      <w:lvlText w:val="•"/>
      <w:lvlJc w:val="left"/>
      <w:pPr>
        <w:ind w:left="4138" w:hanging="305"/>
      </w:pPr>
      <w:rPr>
        <w:rFonts w:hint="default"/>
        <w:lang w:val="en-US" w:eastAsia="en-US" w:bidi="en-US"/>
      </w:rPr>
    </w:lvl>
    <w:lvl w:ilvl="5" w:tplc="A0F2F810">
      <w:numFmt w:val="bullet"/>
      <w:lvlText w:val="•"/>
      <w:lvlJc w:val="left"/>
      <w:pPr>
        <w:ind w:left="5143" w:hanging="305"/>
      </w:pPr>
      <w:rPr>
        <w:rFonts w:hint="default"/>
        <w:lang w:val="en-US" w:eastAsia="en-US" w:bidi="en-US"/>
      </w:rPr>
    </w:lvl>
    <w:lvl w:ilvl="6" w:tplc="25F0D910">
      <w:numFmt w:val="bullet"/>
      <w:lvlText w:val="•"/>
      <w:lvlJc w:val="left"/>
      <w:pPr>
        <w:ind w:left="6147" w:hanging="305"/>
      </w:pPr>
      <w:rPr>
        <w:rFonts w:hint="default"/>
        <w:lang w:val="en-US" w:eastAsia="en-US" w:bidi="en-US"/>
      </w:rPr>
    </w:lvl>
    <w:lvl w:ilvl="7" w:tplc="D1E03C2C">
      <w:numFmt w:val="bullet"/>
      <w:lvlText w:val="•"/>
      <w:lvlJc w:val="left"/>
      <w:pPr>
        <w:ind w:left="7152" w:hanging="305"/>
      </w:pPr>
      <w:rPr>
        <w:rFonts w:hint="default"/>
        <w:lang w:val="en-US" w:eastAsia="en-US" w:bidi="en-US"/>
      </w:rPr>
    </w:lvl>
    <w:lvl w:ilvl="8" w:tplc="DBE6C840">
      <w:numFmt w:val="bullet"/>
      <w:lvlText w:val="•"/>
      <w:lvlJc w:val="left"/>
      <w:pPr>
        <w:ind w:left="8157" w:hanging="305"/>
      </w:pPr>
      <w:rPr>
        <w:rFonts w:hint="default"/>
        <w:lang w:val="en-US" w:eastAsia="en-US" w:bidi="en-US"/>
      </w:rPr>
    </w:lvl>
  </w:abstractNum>
  <w:abstractNum w:abstractNumId="10" w15:restartNumberingAfterBreak="0">
    <w:nsid w:val="2F3A03B1"/>
    <w:multiLevelType w:val="hybridMultilevel"/>
    <w:tmpl w:val="7E80758A"/>
    <w:lvl w:ilvl="0" w:tplc="60364C4C">
      <w:start w:val="2"/>
      <w:numFmt w:val="decimal"/>
      <w:lvlText w:val="(%1)"/>
      <w:lvlJc w:val="left"/>
      <w:pPr>
        <w:ind w:left="118" w:hanging="389"/>
      </w:pPr>
      <w:rPr>
        <w:rFonts w:ascii="Times New Roman" w:eastAsia="Times New Roman" w:hAnsi="Times New Roman" w:cs="Times New Roman" w:hint="default"/>
        <w:spacing w:val="-3"/>
        <w:w w:val="100"/>
        <w:sz w:val="24"/>
        <w:szCs w:val="24"/>
        <w:lang w:val="en-US" w:eastAsia="en-US" w:bidi="en-US"/>
      </w:rPr>
    </w:lvl>
    <w:lvl w:ilvl="1" w:tplc="BE08C54A">
      <w:numFmt w:val="bullet"/>
      <w:lvlText w:val="•"/>
      <w:lvlJc w:val="left"/>
      <w:pPr>
        <w:ind w:left="1124" w:hanging="389"/>
      </w:pPr>
      <w:rPr>
        <w:rFonts w:hint="default"/>
        <w:lang w:val="en-US" w:eastAsia="en-US" w:bidi="en-US"/>
      </w:rPr>
    </w:lvl>
    <w:lvl w:ilvl="2" w:tplc="3D626122">
      <w:numFmt w:val="bullet"/>
      <w:lvlText w:val="•"/>
      <w:lvlJc w:val="left"/>
      <w:pPr>
        <w:ind w:left="2129" w:hanging="389"/>
      </w:pPr>
      <w:rPr>
        <w:rFonts w:hint="default"/>
        <w:lang w:val="en-US" w:eastAsia="en-US" w:bidi="en-US"/>
      </w:rPr>
    </w:lvl>
    <w:lvl w:ilvl="3" w:tplc="C5587094">
      <w:numFmt w:val="bullet"/>
      <w:lvlText w:val="•"/>
      <w:lvlJc w:val="left"/>
      <w:pPr>
        <w:ind w:left="3133" w:hanging="389"/>
      </w:pPr>
      <w:rPr>
        <w:rFonts w:hint="default"/>
        <w:lang w:val="en-US" w:eastAsia="en-US" w:bidi="en-US"/>
      </w:rPr>
    </w:lvl>
    <w:lvl w:ilvl="4" w:tplc="6A7CADBE">
      <w:numFmt w:val="bullet"/>
      <w:lvlText w:val="•"/>
      <w:lvlJc w:val="left"/>
      <w:pPr>
        <w:ind w:left="4138" w:hanging="389"/>
      </w:pPr>
      <w:rPr>
        <w:rFonts w:hint="default"/>
        <w:lang w:val="en-US" w:eastAsia="en-US" w:bidi="en-US"/>
      </w:rPr>
    </w:lvl>
    <w:lvl w:ilvl="5" w:tplc="D15EAD04">
      <w:numFmt w:val="bullet"/>
      <w:lvlText w:val="•"/>
      <w:lvlJc w:val="left"/>
      <w:pPr>
        <w:ind w:left="5143" w:hanging="389"/>
      </w:pPr>
      <w:rPr>
        <w:rFonts w:hint="default"/>
        <w:lang w:val="en-US" w:eastAsia="en-US" w:bidi="en-US"/>
      </w:rPr>
    </w:lvl>
    <w:lvl w:ilvl="6" w:tplc="02E43092">
      <w:numFmt w:val="bullet"/>
      <w:lvlText w:val="•"/>
      <w:lvlJc w:val="left"/>
      <w:pPr>
        <w:ind w:left="6147" w:hanging="389"/>
      </w:pPr>
      <w:rPr>
        <w:rFonts w:hint="default"/>
        <w:lang w:val="en-US" w:eastAsia="en-US" w:bidi="en-US"/>
      </w:rPr>
    </w:lvl>
    <w:lvl w:ilvl="7" w:tplc="B2A603B0">
      <w:numFmt w:val="bullet"/>
      <w:lvlText w:val="•"/>
      <w:lvlJc w:val="left"/>
      <w:pPr>
        <w:ind w:left="7152" w:hanging="389"/>
      </w:pPr>
      <w:rPr>
        <w:rFonts w:hint="default"/>
        <w:lang w:val="en-US" w:eastAsia="en-US" w:bidi="en-US"/>
      </w:rPr>
    </w:lvl>
    <w:lvl w:ilvl="8" w:tplc="F6047B32">
      <w:numFmt w:val="bullet"/>
      <w:lvlText w:val="•"/>
      <w:lvlJc w:val="left"/>
      <w:pPr>
        <w:ind w:left="8157" w:hanging="389"/>
      </w:pPr>
      <w:rPr>
        <w:rFonts w:hint="default"/>
        <w:lang w:val="en-US" w:eastAsia="en-US" w:bidi="en-US"/>
      </w:rPr>
    </w:lvl>
  </w:abstractNum>
  <w:abstractNum w:abstractNumId="11" w15:restartNumberingAfterBreak="0">
    <w:nsid w:val="2F7E30DA"/>
    <w:multiLevelType w:val="hybridMultilevel"/>
    <w:tmpl w:val="575CBC62"/>
    <w:lvl w:ilvl="0" w:tplc="9402A4D0">
      <w:start w:val="4"/>
      <w:numFmt w:val="bullet"/>
      <w:lvlText w:val="-"/>
      <w:lvlJc w:val="left"/>
      <w:pPr>
        <w:ind w:left="478" w:hanging="360"/>
      </w:pPr>
      <w:rPr>
        <w:rFonts w:ascii="Times New Roman" w:eastAsia="Times New Roman" w:hAnsi="Times New Roman" w:cs="Times New Roman" w:hint="default"/>
      </w:rPr>
    </w:lvl>
    <w:lvl w:ilvl="1" w:tplc="04020003" w:tentative="1">
      <w:start w:val="1"/>
      <w:numFmt w:val="bullet"/>
      <w:lvlText w:val="o"/>
      <w:lvlJc w:val="left"/>
      <w:pPr>
        <w:ind w:left="1198" w:hanging="360"/>
      </w:pPr>
      <w:rPr>
        <w:rFonts w:ascii="Courier New" w:hAnsi="Courier New" w:cs="Courier New" w:hint="default"/>
      </w:rPr>
    </w:lvl>
    <w:lvl w:ilvl="2" w:tplc="04020005" w:tentative="1">
      <w:start w:val="1"/>
      <w:numFmt w:val="bullet"/>
      <w:lvlText w:val=""/>
      <w:lvlJc w:val="left"/>
      <w:pPr>
        <w:ind w:left="1918" w:hanging="360"/>
      </w:pPr>
      <w:rPr>
        <w:rFonts w:ascii="Wingdings" w:hAnsi="Wingdings" w:hint="default"/>
      </w:rPr>
    </w:lvl>
    <w:lvl w:ilvl="3" w:tplc="04020001" w:tentative="1">
      <w:start w:val="1"/>
      <w:numFmt w:val="bullet"/>
      <w:lvlText w:val=""/>
      <w:lvlJc w:val="left"/>
      <w:pPr>
        <w:ind w:left="2638" w:hanging="360"/>
      </w:pPr>
      <w:rPr>
        <w:rFonts w:ascii="Symbol" w:hAnsi="Symbol" w:hint="default"/>
      </w:rPr>
    </w:lvl>
    <w:lvl w:ilvl="4" w:tplc="04020003" w:tentative="1">
      <w:start w:val="1"/>
      <w:numFmt w:val="bullet"/>
      <w:lvlText w:val="o"/>
      <w:lvlJc w:val="left"/>
      <w:pPr>
        <w:ind w:left="3358" w:hanging="360"/>
      </w:pPr>
      <w:rPr>
        <w:rFonts w:ascii="Courier New" w:hAnsi="Courier New" w:cs="Courier New" w:hint="default"/>
      </w:rPr>
    </w:lvl>
    <w:lvl w:ilvl="5" w:tplc="04020005" w:tentative="1">
      <w:start w:val="1"/>
      <w:numFmt w:val="bullet"/>
      <w:lvlText w:val=""/>
      <w:lvlJc w:val="left"/>
      <w:pPr>
        <w:ind w:left="4078" w:hanging="360"/>
      </w:pPr>
      <w:rPr>
        <w:rFonts w:ascii="Wingdings" w:hAnsi="Wingdings" w:hint="default"/>
      </w:rPr>
    </w:lvl>
    <w:lvl w:ilvl="6" w:tplc="04020001" w:tentative="1">
      <w:start w:val="1"/>
      <w:numFmt w:val="bullet"/>
      <w:lvlText w:val=""/>
      <w:lvlJc w:val="left"/>
      <w:pPr>
        <w:ind w:left="4798" w:hanging="360"/>
      </w:pPr>
      <w:rPr>
        <w:rFonts w:ascii="Symbol" w:hAnsi="Symbol" w:hint="default"/>
      </w:rPr>
    </w:lvl>
    <w:lvl w:ilvl="7" w:tplc="04020003" w:tentative="1">
      <w:start w:val="1"/>
      <w:numFmt w:val="bullet"/>
      <w:lvlText w:val="o"/>
      <w:lvlJc w:val="left"/>
      <w:pPr>
        <w:ind w:left="5518" w:hanging="360"/>
      </w:pPr>
      <w:rPr>
        <w:rFonts w:ascii="Courier New" w:hAnsi="Courier New" w:cs="Courier New" w:hint="default"/>
      </w:rPr>
    </w:lvl>
    <w:lvl w:ilvl="8" w:tplc="04020005" w:tentative="1">
      <w:start w:val="1"/>
      <w:numFmt w:val="bullet"/>
      <w:lvlText w:val=""/>
      <w:lvlJc w:val="left"/>
      <w:pPr>
        <w:ind w:left="6238" w:hanging="360"/>
      </w:pPr>
      <w:rPr>
        <w:rFonts w:ascii="Wingdings" w:hAnsi="Wingdings" w:hint="default"/>
      </w:rPr>
    </w:lvl>
  </w:abstractNum>
  <w:abstractNum w:abstractNumId="12" w15:restartNumberingAfterBreak="0">
    <w:nsid w:val="2F8D73EF"/>
    <w:multiLevelType w:val="hybridMultilevel"/>
    <w:tmpl w:val="E0DCE480"/>
    <w:lvl w:ilvl="0" w:tplc="C3529FCC">
      <w:start w:val="2"/>
      <w:numFmt w:val="decimal"/>
      <w:lvlText w:val="(%1)"/>
      <w:lvlJc w:val="left"/>
      <w:pPr>
        <w:ind w:left="118" w:hanging="351"/>
      </w:pPr>
      <w:rPr>
        <w:rFonts w:ascii="Times New Roman" w:eastAsia="Times New Roman" w:hAnsi="Times New Roman" w:cs="Times New Roman" w:hint="default"/>
        <w:w w:val="100"/>
        <w:sz w:val="24"/>
        <w:szCs w:val="24"/>
        <w:lang w:val="en-US" w:eastAsia="en-US" w:bidi="en-US"/>
      </w:rPr>
    </w:lvl>
    <w:lvl w:ilvl="1" w:tplc="E7483C10">
      <w:numFmt w:val="bullet"/>
      <w:lvlText w:val="•"/>
      <w:lvlJc w:val="left"/>
      <w:pPr>
        <w:ind w:left="1124" w:hanging="351"/>
      </w:pPr>
      <w:rPr>
        <w:rFonts w:hint="default"/>
        <w:lang w:val="en-US" w:eastAsia="en-US" w:bidi="en-US"/>
      </w:rPr>
    </w:lvl>
    <w:lvl w:ilvl="2" w:tplc="B9A202E8">
      <w:numFmt w:val="bullet"/>
      <w:lvlText w:val="•"/>
      <w:lvlJc w:val="left"/>
      <w:pPr>
        <w:ind w:left="2129" w:hanging="351"/>
      </w:pPr>
      <w:rPr>
        <w:rFonts w:hint="default"/>
        <w:lang w:val="en-US" w:eastAsia="en-US" w:bidi="en-US"/>
      </w:rPr>
    </w:lvl>
    <w:lvl w:ilvl="3" w:tplc="E4C4C072">
      <w:numFmt w:val="bullet"/>
      <w:lvlText w:val="•"/>
      <w:lvlJc w:val="left"/>
      <w:pPr>
        <w:ind w:left="3133" w:hanging="351"/>
      </w:pPr>
      <w:rPr>
        <w:rFonts w:hint="default"/>
        <w:lang w:val="en-US" w:eastAsia="en-US" w:bidi="en-US"/>
      </w:rPr>
    </w:lvl>
    <w:lvl w:ilvl="4" w:tplc="5D1A4048">
      <w:numFmt w:val="bullet"/>
      <w:lvlText w:val="•"/>
      <w:lvlJc w:val="left"/>
      <w:pPr>
        <w:ind w:left="4138" w:hanging="351"/>
      </w:pPr>
      <w:rPr>
        <w:rFonts w:hint="default"/>
        <w:lang w:val="en-US" w:eastAsia="en-US" w:bidi="en-US"/>
      </w:rPr>
    </w:lvl>
    <w:lvl w:ilvl="5" w:tplc="8B721048">
      <w:numFmt w:val="bullet"/>
      <w:lvlText w:val="•"/>
      <w:lvlJc w:val="left"/>
      <w:pPr>
        <w:ind w:left="5143" w:hanging="351"/>
      </w:pPr>
      <w:rPr>
        <w:rFonts w:hint="default"/>
        <w:lang w:val="en-US" w:eastAsia="en-US" w:bidi="en-US"/>
      </w:rPr>
    </w:lvl>
    <w:lvl w:ilvl="6" w:tplc="0EBEE72E">
      <w:numFmt w:val="bullet"/>
      <w:lvlText w:val="•"/>
      <w:lvlJc w:val="left"/>
      <w:pPr>
        <w:ind w:left="6147" w:hanging="351"/>
      </w:pPr>
      <w:rPr>
        <w:rFonts w:hint="default"/>
        <w:lang w:val="en-US" w:eastAsia="en-US" w:bidi="en-US"/>
      </w:rPr>
    </w:lvl>
    <w:lvl w:ilvl="7" w:tplc="92AC4FE4">
      <w:numFmt w:val="bullet"/>
      <w:lvlText w:val="•"/>
      <w:lvlJc w:val="left"/>
      <w:pPr>
        <w:ind w:left="7152" w:hanging="351"/>
      </w:pPr>
      <w:rPr>
        <w:rFonts w:hint="default"/>
        <w:lang w:val="en-US" w:eastAsia="en-US" w:bidi="en-US"/>
      </w:rPr>
    </w:lvl>
    <w:lvl w:ilvl="8" w:tplc="3BB60E0A">
      <w:numFmt w:val="bullet"/>
      <w:lvlText w:val="•"/>
      <w:lvlJc w:val="left"/>
      <w:pPr>
        <w:ind w:left="8157" w:hanging="351"/>
      </w:pPr>
      <w:rPr>
        <w:rFonts w:hint="default"/>
        <w:lang w:val="en-US" w:eastAsia="en-US" w:bidi="en-US"/>
      </w:rPr>
    </w:lvl>
  </w:abstractNum>
  <w:abstractNum w:abstractNumId="13" w15:restartNumberingAfterBreak="0">
    <w:nsid w:val="37144B90"/>
    <w:multiLevelType w:val="hybridMultilevel"/>
    <w:tmpl w:val="7E66AE5E"/>
    <w:lvl w:ilvl="0" w:tplc="4606CFD4">
      <w:start w:val="3"/>
      <w:numFmt w:val="decimal"/>
      <w:lvlText w:val="(%1)"/>
      <w:lvlJc w:val="left"/>
      <w:pPr>
        <w:ind w:left="1513" w:hanging="360"/>
      </w:pPr>
      <w:rPr>
        <w:rFonts w:hint="default"/>
      </w:rPr>
    </w:lvl>
    <w:lvl w:ilvl="1" w:tplc="04020019" w:tentative="1">
      <w:start w:val="1"/>
      <w:numFmt w:val="lowerLetter"/>
      <w:lvlText w:val="%2."/>
      <w:lvlJc w:val="left"/>
      <w:pPr>
        <w:ind w:left="2233" w:hanging="360"/>
      </w:pPr>
    </w:lvl>
    <w:lvl w:ilvl="2" w:tplc="0402001B" w:tentative="1">
      <w:start w:val="1"/>
      <w:numFmt w:val="lowerRoman"/>
      <w:lvlText w:val="%3."/>
      <w:lvlJc w:val="right"/>
      <w:pPr>
        <w:ind w:left="2953" w:hanging="180"/>
      </w:pPr>
    </w:lvl>
    <w:lvl w:ilvl="3" w:tplc="0402000F" w:tentative="1">
      <w:start w:val="1"/>
      <w:numFmt w:val="decimal"/>
      <w:lvlText w:val="%4."/>
      <w:lvlJc w:val="left"/>
      <w:pPr>
        <w:ind w:left="3673" w:hanging="360"/>
      </w:pPr>
    </w:lvl>
    <w:lvl w:ilvl="4" w:tplc="04020019" w:tentative="1">
      <w:start w:val="1"/>
      <w:numFmt w:val="lowerLetter"/>
      <w:lvlText w:val="%5."/>
      <w:lvlJc w:val="left"/>
      <w:pPr>
        <w:ind w:left="4393" w:hanging="360"/>
      </w:pPr>
    </w:lvl>
    <w:lvl w:ilvl="5" w:tplc="0402001B" w:tentative="1">
      <w:start w:val="1"/>
      <w:numFmt w:val="lowerRoman"/>
      <w:lvlText w:val="%6."/>
      <w:lvlJc w:val="right"/>
      <w:pPr>
        <w:ind w:left="5113" w:hanging="180"/>
      </w:pPr>
    </w:lvl>
    <w:lvl w:ilvl="6" w:tplc="0402000F" w:tentative="1">
      <w:start w:val="1"/>
      <w:numFmt w:val="decimal"/>
      <w:lvlText w:val="%7."/>
      <w:lvlJc w:val="left"/>
      <w:pPr>
        <w:ind w:left="5833" w:hanging="360"/>
      </w:pPr>
    </w:lvl>
    <w:lvl w:ilvl="7" w:tplc="04020019" w:tentative="1">
      <w:start w:val="1"/>
      <w:numFmt w:val="lowerLetter"/>
      <w:lvlText w:val="%8."/>
      <w:lvlJc w:val="left"/>
      <w:pPr>
        <w:ind w:left="6553" w:hanging="360"/>
      </w:pPr>
    </w:lvl>
    <w:lvl w:ilvl="8" w:tplc="0402001B" w:tentative="1">
      <w:start w:val="1"/>
      <w:numFmt w:val="lowerRoman"/>
      <w:lvlText w:val="%9."/>
      <w:lvlJc w:val="right"/>
      <w:pPr>
        <w:ind w:left="7273" w:hanging="180"/>
      </w:pPr>
    </w:lvl>
  </w:abstractNum>
  <w:abstractNum w:abstractNumId="14" w15:restartNumberingAfterBreak="0">
    <w:nsid w:val="3E701BA1"/>
    <w:multiLevelType w:val="hybridMultilevel"/>
    <w:tmpl w:val="39E2E5CA"/>
    <w:lvl w:ilvl="0" w:tplc="1A4063EC">
      <w:start w:val="2"/>
      <w:numFmt w:val="decimal"/>
      <w:lvlText w:val="(%1)"/>
      <w:lvlJc w:val="left"/>
      <w:pPr>
        <w:ind w:left="118" w:hanging="339"/>
      </w:pPr>
      <w:rPr>
        <w:rFonts w:ascii="Times New Roman" w:eastAsia="Times New Roman" w:hAnsi="Times New Roman" w:cs="Times New Roman" w:hint="default"/>
        <w:w w:val="100"/>
        <w:sz w:val="24"/>
        <w:szCs w:val="24"/>
        <w:lang w:val="en-US" w:eastAsia="en-US" w:bidi="en-US"/>
      </w:rPr>
    </w:lvl>
    <w:lvl w:ilvl="1" w:tplc="D2406D72">
      <w:numFmt w:val="bullet"/>
      <w:lvlText w:val="•"/>
      <w:lvlJc w:val="left"/>
      <w:pPr>
        <w:ind w:left="1124" w:hanging="339"/>
      </w:pPr>
      <w:rPr>
        <w:rFonts w:hint="default"/>
        <w:lang w:val="en-US" w:eastAsia="en-US" w:bidi="en-US"/>
      </w:rPr>
    </w:lvl>
    <w:lvl w:ilvl="2" w:tplc="092E8B82">
      <w:numFmt w:val="bullet"/>
      <w:lvlText w:val="•"/>
      <w:lvlJc w:val="left"/>
      <w:pPr>
        <w:ind w:left="2129" w:hanging="339"/>
      </w:pPr>
      <w:rPr>
        <w:rFonts w:hint="default"/>
        <w:lang w:val="en-US" w:eastAsia="en-US" w:bidi="en-US"/>
      </w:rPr>
    </w:lvl>
    <w:lvl w:ilvl="3" w:tplc="9C68ACCA">
      <w:numFmt w:val="bullet"/>
      <w:lvlText w:val="•"/>
      <w:lvlJc w:val="left"/>
      <w:pPr>
        <w:ind w:left="3133" w:hanging="339"/>
      </w:pPr>
      <w:rPr>
        <w:rFonts w:hint="default"/>
        <w:lang w:val="en-US" w:eastAsia="en-US" w:bidi="en-US"/>
      </w:rPr>
    </w:lvl>
    <w:lvl w:ilvl="4" w:tplc="74684538">
      <w:numFmt w:val="bullet"/>
      <w:lvlText w:val="•"/>
      <w:lvlJc w:val="left"/>
      <w:pPr>
        <w:ind w:left="4138" w:hanging="339"/>
      </w:pPr>
      <w:rPr>
        <w:rFonts w:hint="default"/>
        <w:lang w:val="en-US" w:eastAsia="en-US" w:bidi="en-US"/>
      </w:rPr>
    </w:lvl>
    <w:lvl w:ilvl="5" w:tplc="CA5CCAA8">
      <w:numFmt w:val="bullet"/>
      <w:lvlText w:val="•"/>
      <w:lvlJc w:val="left"/>
      <w:pPr>
        <w:ind w:left="5143" w:hanging="339"/>
      </w:pPr>
      <w:rPr>
        <w:rFonts w:hint="default"/>
        <w:lang w:val="en-US" w:eastAsia="en-US" w:bidi="en-US"/>
      </w:rPr>
    </w:lvl>
    <w:lvl w:ilvl="6" w:tplc="40985970">
      <w:numFmt w:val="bullet"/>
      <w:lvlText w:val="•"/>
      <w:lvlJc w:val="left"/>
      <w:pPr>
        <w:ind w:left="6147" w:hanging="339"/>
      </w:pPr>
      <w:rPr>
        <w:rFonts w:hint="default"/>
        <w:lang w:val="en-US" w:eastAsia="en-US" w:bidi="en-US"/>
      </w:rPr>
    </w:lvl>
    <w:lvl w:ilvl="7" w:tplc="9CC496C4">
      <w:numFmt w:val="bullet"/>
      <w:lvlText w:val="•"/>
      <w:lvlJc w:val="left"/>
      <w:pPr>
        <w:ind w:left="7152" w:hanging="339"/>
      </w:pPr>
      <w:rPr>
        <w:rFonts w:hint="default"/>
        <w:lang w:val="en-US" w:eastAsia="en-US" w:bidi="en-US"/>
      </w:rPr>
    </w:lvl>
    <w:lvl w:ilvl="8" w:tplc="50261154">
      <w:numFmt w:val="bullet"/>
      <w:lvlText w:val="•"/>
      <w:lvlJc w:val="left"/>
      <w:pPr>
        <w:ind w:left="8157" w:hanging="339"/>
      </w:pPr>
      <w:rPr>
        <w:rFonts w:hint="default"/>
        <w:lang w:val="en-US" w:eastAsia="en-US" w:bidi="en-US"/>
      </w:rPr>
    </w:lvl>
  </w:abstractNum>
  <w:abstractNum w:abstractNumId="15" w15:restartNumberingAfterBreak="0">
    <w:nsid w:val="40FA66B3"/>
    <w:multiLevelType w:val="hybridMultilevel"/>
    <w:tmpl w:val="5D38ACE2"/>
    <w:lvl w:ilvl="0" w:tplc="EEF84944">
      <w:start w:val="5"/>
      <w:numFmt w:val="decimal"/>
      <w:lvlText w:val="%1."/>
      <w:lvlJc w:val="left"/>
      <w:pPr>
        <w:ind w:left="118" w:hanging="240"/>
      </w:pPr>
      <w:rPr>
        <w:rFonts w:ascii="Times New Roman" w:eastAsia="Times New Roman" w:hAnsi="Times New Roman" w:cs="Times New Roman" w:hint="default"/>
        <w:spacing w:val="-3"/>
        <w:w w:val="100"/>
        <w:sz w:val="24"/>
        <w:szCs w:val="24"/>
        <w:lang w:val="en-US" w:eastAsia="en-US" w:bidi="en-US"/>
      </w:rPr>
    </w:lvl>
    <w:lvl w:ilvl="1" w:tplc="47F269E2">
      <w:numFmt w:val="bullet"/>
      <w:lvlText w:val="•"/>
      <w:lvlJc w:val="left"/>
      <w:pPr>
        <w:ind w:left="1124" w:hanging="240"/>
      </w:pPr>
      <w:rPr>
        <w:rFonts w:hint="default"/>
        <w:lang w:val="en-US" w:eastAsia="en-US" w:bidi="en-US"/>
      </w:rPr>
    </w:lvl>
    <w:lvl w:ilvl="2" w:tplc="A4328A2A">
      <w:numFmt w:val="bullet"/>
      <w:lvlText w:val="•"/>
      <w:lvlJc w:val="left"/>
      <w:pPr>
        <w:ind w:left="2129" w:hanging="240"/>
      </w:pPr>
      <w:rPr>
        <w:rFonts w:hint="default"/>
        <w:lang w:val="en-US" w:eastAsia="en-US" w:bidi="en-US"/>
      </w:rPr>
    </w:lvl>
    <w:lvl w:ilvl="3" w:tplc="0CCEB1C8">
      <w:numFmt w:val="bullet"/>
      <w:lvlText w:val="•"/>
      <w:lvlJc w:val="left"/>
      <w:pPr>
        <w:ind w:left="3133" w:hanging="240"/>
      </w:pPr>
      <w:rPr>
        <w:rFonts w:hint="default"/>
        <w:lang w:val="en-US" w:eastAsia="en-US" w:bidi="en-US"/>
      </w:rPr>
    </w:lvl>
    <w:lvl w:ilvl="4" w:tplc="C0702C9E">
      <w:numFmt w:val="bullet"/>
      <w:lvlText w:val="•"/>
      <w:lvlJc w:val="left"/>
      <w:pPr>
        <w:ind w:left="4138" w:hanging="240"/>
      </w:pPr>
      <w:rPr>
        <w:rFonts w:hint="default"/>
        <w:lang w:val="en-US" w:eastAsia="en-US" w:bidi="en-US"/>
      </w:rPr>
    </w:lvl>
    <w:lvl w:ilvl="5" w:tplc="390E2542">
      <w:numFmt w:val="bullet"/>
      <w:lvlText w:val="•"/>
      <w:lvlJc w:val="left"/>
      <w:pPr>
        <w:ind w:left="5143" w:hanging="240"/>
      </w:pPr>
      <w:rPr>
        <w:rFonts w:hint="default"/>
        <w:lang w:val="en-US" w:eastAsia="en-US" w:bidi="en-US"/>
      </w:rPr>
    </w:lvl>
    <w:lvl w:ilvl="6" w:tplc="C742EB02">
      <w:numFmt w:val="bullet"/>
      <w:lvlText w:val="•"/>
      <w:lvlJc w:val="left"/>
      <w:pPr>
        <w:ind w:left="6147" w:hanging="240"/>
      </w:pPr>
      <w:rPr>
        <w:rFonts w:hint="default"/>
        <w:lang w:val="en-US" w:eastAsia="en-US" w:bidi="en-US"/>
      </w:rPr>
    </w:lvl>
    <w:lvl w:ilvl="7" w:tplc="2F2ABB82">
      <w:numFmt w:val="bullet"/>
      <w:lvlText w:val="•"/>
      <w:lvlJc w:val="left"/>
      <w:pPr>
        <w:ind w:left="7152" w:hanging="240"/>
      </w:pPr>
      <w:rPr>
        <w:rFonts w:hint="default"/>
        <w:lang w:val="en-US" w:eastAsia="en-US" w:bidi="en-US"/>
      </w:rPr>
    </w:lvl>
    <w:lvl w:ilvl="8" w:tplc="1B70115E">
      <w:numFmt w:val="bullet"/>
      <w:lvlText w:val="•"/>
      <w:lvlJc w:val="left"/>
      <w:pPr>
        <w:ind w:left="8157" w:hanging="240"/>
      </w:pPr>
      <w:rPr>
        <w:rFonts w:hint="default"/>
        <w:lang w:val="en-US" w:eastAsia="en-US" w:bidi="en-US"/>
      </w:rPr>
    </w:lvl>
  </w:abstractNum>
  <w:abstractNum w:abstractNumId="16" w15:restartNumberingAfterBreak="0">
    <w:nsid w:val="45A45F1B"/>
    <w:multiLevelType w:val="hybridMultilevel"/>
    <w:tmpl w:val="B298ECFE"/>
    <w:lvl w:ilvl="0" w:tplc="8384BDD4">
      <w:start w:val="1"/>
      <w:numFmt w:val="decimal"/>
      <w:lvlText w:val="%1."/>
      <w:lvlJc w:val="left"/>
      <w:pPr>
        <w:ind w:left="1248" w:hanging="255"/>
      </w:pPr>
      <w:rPr>
        <w:rFonts w:ascii="Times New Roman" w:eastAsia="Times New Roman" w:hAnsi="Times New Roman" w:cs="Times New Roman" w:hint="default"/>
        <w:w w:val="100"/>
        <w:sz w:val="24"/>
        <w:szCs w:val="24"/>
        <w:lang w:val="en-US" w:eastAsia="en-US" w:bidi="en-US"/>
      </w:rPr>
    </w:lvl>
    <w:lvl w:ilvl="1" w:tplc="E6B4155C">
      <w:numFmt w:val="bullet"/>
      <w:lvlText w:val="•"/>
      <w:lvlJc w:val="left"/>
      <w:pPr>
        <w:ind w:left="1124" w:hanging="255"/>
      </w:pPr>
      <w:rPr>
        <w:rFonts w:hint="default"/>
        <w:lang w:val="en-US" w:eastAsia="en-US" w:bidi="en-US"/>
      </w:rPr>
    </w:lvl>
    <w:lvl w:ilvl="2" w:tplc="CECAA244">
      <w:numFmt w:val="bullet"/>
      <w:lvlText w:val="•"/>
      <w:lvlJc w:val="left"/>
      <w:pPr>
        <w:ind w:left="2129" w:hanging="255"/>
      </w:pPr>
      <w:rPr>
        <w:rFonts w:hint="default"/>
        <w:lang w:val="en-US" w:eastAsia="en-US" w:bidi="en-US"/>
      </w:rPr>
    </w:lvl>
    <w:lvl w:ilvl="3" w:tplc="769C9A0C">
      <w:numFmt w:val="bullet"/>
      <w:lvlText w:val="•"/>
      <w:lvlJc w:val="left"/>
      <w:pPr>
        <w:ind w:left="3133" w:hanging="255"/>
      </w:pPr>
      <w:rPr>
        <w:rFonts w:hint="default"/>
        <w:lang w:val="en-US" w:eastAsia="en-US" w:bidi="en-US"/>
      </w:rPr>
    </w:lvl>
    <w:lvl w:ilvl="4" w:tplc="35405F6A">
      <w:numFmt w:val="bullet"/>
      <w:lvlText w:val="•"/>
      <w:lvlJc w:val="left"/>
      <w:pPr>
        <w:ind w:left="4138" w:hanging="255"/>
      </w:pPr>
      <w:rPr>
        <w:rFonts w:hint="default"/>
        <w:lang w:val="en-US" w:eastAsia="en-US" w:bidi="en-US"/>
      </w:rPr>
    </w:lvl>
    <w:lvl w:ilvl="5" w:tplc="DD967282">
      <w:numFmt w:val="bullet"/>
      <w:lvlText w:val="•"/>
      <w:lvlJc w:val="left"/>
      <w:pPr>
        <w:ind w:left="5143" w:hanging="255"/>
      </w:pPr>
      <w:rPr>
        <w:rFonts w:hint="default"/>
        <w:lang w:val="en-US" w:eastAsia="en-US" w:bidi="en-US"/>
      </w:rPr>
    </w:lvl>
    <w:lvl w:ilvl="6" w:tplc="83D637AC">
      <w:numFmt w:val="bullet"/>
      <w:lvlText w:val="•"/>
      <w:lvlJc w:val="left"/>
      <w:pPr>
        <w:ind w:left="6147" w:hanging="255"/>
      </w:pPr>
      <w:rPr>
        <w:rFonts w:hint="default"/>
        <w:lang w:val="en-US" w:eastAsia="en-US" w:bidi="en-US"/>
      </w:rPr>
    </w:lvl>
    <w:lvl w:ilvl="7" w:tplc="4266C4F4">
      <w:numFmt w:val="bullet"/>
      <w:lvlText w:val="•"/>
      <w:lvlJc w:val="left"/>
      <w:pPr>
        <w:ind w:left="7152" w:hanging="255"/>
      </w:pPr>
      <w:rPr>
        <w:rFonts w:hint="default"/>
        <w:lang w:val="en-US" w:eastAsia="en-US" w:bidi="en-US"/>
      </w:rPr>
    </w:lvl>
    <w:lvl w:ilvl="8" w:tplc="6FDA6D96">
      <w:numFmt w:val="bullet"/>
      <w:lvlText w:val="•"/>
      <w:lvlJc w:val="left"/>
      <w:pPr>
        <w:ind w:left="8157" w:hanging="255"/>
      </w:pPr>
      <w:rPr>
        <w:rFonts w:hint="default"/>
        <w:lang w:val="en-US" w:eastAsia="en-US" w:bidi="en-US"/>
      </w:rPr>
    </w:lvl>
  </w:abstractNum>
  <w:abstractNum w:abstractNumId="17" w15:restartNumberingAfterBreak="0">
    <w:nsid w:val="484A0411"/>
    <w:multiLevelType w:val="hybridMultilevel"/>
    <w:tmpl w:val="4552CFA2"/>
    <w:lvl w:ilvl="0" w:tplc="F3A236CA">
      <w:start w:val="2"/>
      <w:numFmt w:val="decimal"/>
      <w:lvlText w:val="(%1)"/>
      <w:lvlJc w:val="left"/>
      <w:pPr>
        <w:ind w:left="118" w:hanging="343"/>
        <w:jc w:val="right"/>
      </w:pPr>
      <w:rPr>
        <w:rFonts w:ascii="Times New Roman" w:eastAsia="Times New Roman" w:hAnsi="Times New Roman" w:cs="Times New Roman" w:hint="default"/>
        <w:w w:val="100"/>
        <w:sz w:val="24"/>
        <w:szCs w:val="24"/>
        <w:lang w:val="en-US" w:eastAsia="en-US" w:bidi="en-US"/>
      </w:rPr>
    </w:lvl>
    <w:lvl w:ilvl="1" w:tplc="51A6AF1E">
      <w:numFmt w:val="bullet"/>
      <w:lvlText w:val="•"/>
      <w:lvlJc w:val="left"/>
      <w:pPr>
        <w:ind w:left="1124" w:hanging="343"/>
      </w:pPr>
      <w:rPr>
        <w:rFonts w:hint="default"/>
        <w:lang w:val="en-US" w:eastAsia="en-US" w:bidi="en-US"/>
      </w:rPr>
    </w:lvl>
    <w:lvl w:ilvl="2" w:tplc="90D00A5A">
      <w:numFmt w:val="bullet"/>
      <w:lvlText w:val="•"/>
      <w:lvlJc w:val="left"/>
      <w:pPr>
        <w:ind w:left="2129" w:hanging="343"/>
      </w:pPr>
      <w:rPr>
        <w:rFonts w:hint="default"/>
        <w:lang w:val="en-US" w:eastAsia="en-US" w:bidi="en-US"/>
      </w:rPr>
    </w:lvl>
    <w:lvl w:ilvl="3" w:tplc="822A05A8">
      <w:numFmt w:val="bullet"/>
      <w:lvlText w:val="•"/>
      <w:lvlJc w:val="left"/>
      <w:pPr>
        <w:ind w:left="3133" w:hanging="343"/>
      </w:pPr>
      <w:rPr>
        <w:rFonts w:hint="default"/>
        <w:lang w:val="en-US" w:eastAsia="en-US" w:bidi="en-US"/>
      </w:rPr>
    </w:lvl>
    <w:lvl w:ilvl="4" w:tplc="3AC883B6">
      <w:numFmt w:val="bullet"/>
      <w:lvlText w:val="•"/>
      <w:lvlJc w:val="left"/>
      <w:pPr>
        <w:ind w:left="4138" w:hanging="343"/>
      </w:pPr>
      <w:rPr>
        <w:rFonts w:hint="default"/>
        <w:lang w:val="en-US" w:eastAsia="en-US" w:bidi="en-US"/>
      </w:rPr>
    </w:lvl>
    <w:lvl w:ilvl="5" w:tplc="6298BE9C">
      <w:numFmt w:val="bullet"/>
      <w:lvlText w:val="•"/>
      <w:lvlJc w:val="left"/>
      <w:pPr>
        <w:ind w:left="5143" w:hanging="343"/>
      </w:pPr>
      <w:rPr>
        <w:rFonts w:hint="default"/>
        <w:lang w:val="en-US" w:eastAsia="en-US" w:bidi="en-US"/>
      </w:rPr>
    </w:lvl>
    <w:lvl w:ilvl="6" w:tplc="2260326A">
      <w:numFmt w:val="bullet"/>
      <w:lvlText w:val="•"/>
      <w:lvlJc w:val="left"/>
      <w:pPr>
        <w:ind w:left="6147" w:hanging="343"/>
      </w:pPr>
      <w:rPr>
        <w:rFonts w:hint="default"/>
        <w:lang w:val="en-US" w:eastAsia="en-US" w:bidi="en-US"/>
      </w:rPr>
    </w:lvl>
    <w:lvl w:ilvl="7" w:tplc="811EE846">
      <w:numFmt w:val="bullet"/>
      <w:lvlText w:val="•"/>
      <w:lvlJc w:val="left"/>
      <w:pPr>
        <w:ind w:left="7152" w:hanging="343"/>
      </w:pPr>
      <w:rPr>
        <w:rFonts w:hint="default"/>
        <w:lang w:val="en-US" w:eastAsia="en-US" w:bidi="en-US"/>
      </w:rPr>
    </w:lvl>
    <w:lvl w:ilvl="8" w:tplc="76ECDED4">
      <w:numFmt w:val="bullet"/>
      <w:lvlText w:val="•"/>
      <w:lvlJc w:val="left"/>
      <w:pPr>
        <w:ind w:left="8157" w:hanging="343"/>
      </w:pPr>
      <w:rPr>
        <w:rFonts w:hint="default"/>
        <w:lang w:val="en-US" w:eastAsia="en-US" w:bidi="en-US"/>
      </w:rPr>
    </w:lvl>
  </w:abstractNum>
  <w:abstractNum w:abstractNumId="18" w15:restartNumberingAfterBreak="0">
    <w:nsid w:val="4BE316FA"/>
    <w:multiLevelType w:val="hybridMultilevel"/>
    <w:tmpl w:val="3B4085D2"/>
    <w:lvl w:ilvl="0" w:tplc="41060FB2">
      <w:start w:val="1"/>
      <w:numFmt w:val="decimal"/>
      <w:lvlText w:val="%1."/>
      <w:lvlJc w:val="left"/>
      <w:pPr>
        <w:ind w:left="118" w:hanging="245"/>
      </w:pPr>
      <w:rPr>
        <w:rFonts w:ascii="Times New Roman" w:eastAsia="Times New Roman" w:hAnsi="Times New Roman" w:cs="Times New Roman" w:hint="default"/>
        <w:w w:val="100"/>
        <w:sz w:val="24"/>
        <w:szCs w:val="24"/>
        <w:lang w:val="en-US" w:eastAsia="en-US" w:bidi="en-US"/>
      </w:rPr>
    </w:lvl>
    <w:lvl w:ilvl="1" w:tplc="78D859CC">
      <w:numFmt w:val="bullet"/>
      <w:lvlText w:val="•"/>
      <w:lvlJc w:val="left"/>
      <w:pPr>
        <w:ind w:left="1124" w:hanging="245"/>
      </w:pPr>
      <w:rPr>
        <w:rFonts w:hint="default"/>
        <w:lang w:val="en-US" w:eastAsia="en-US" w:bidi="en-US"/>
      </w:rPr>
    </w:lvl>
    <w:lvl w:ilvl="2" w:tplc="43AED6D2">
      <w:numFmt w:val="bullet"/>
      <w:lvlText w:val="•"/>
      <w:lvlJc w:val="left"/>
      <w:pPr>
        <w:ind w:left="2129" w:hanging="245"/>
      </w:pPr>
      <w:rPr>
        <w:rFonts w:hint="default"/>
        <w:lang w:val="en-US" w:eastAsia="en-US" w:bidi="en-US"/>
      </w:rPr>
    </w:lvl>
    <w:lvl w:ilvl="3" w:tplc="B616FB0C">
      <w:numFmt w:val="bullet"/>
      <w:lvlText w:val="•"/>
      <w:lvlJc w:val="left"/>
      <w:pPr>
        <w:ind w:left="3133" w:hanging="245"/>
      </w:pPr>
      <w:rPr>
        <w:rFonts w:hint="default"/>
        <w:lang w:val="en-US" w:eastAsia="en-US" w:bidi="en-US"/>
      </w:rPr>
    </w:lvl>
    <w:lvl w:ilvl="4" w:tplc="9B36F880">
      <w:numFmt w:val="bullet"/>
      <w:lvlText w:val="•"/>
      <w:lvlJc w:val="left"/>
      <w:pPr>
        <w:ind w:left="4138" w:hanging="245"/>
      </w:pPr>
      <w:rPr>
        <w:rFonts w:hint="default"/>
        <w:lang w:val="en-US" w:eastAsia="en-US" w:bidi="en-US"/>
      </w:rPr>
    </w:lvl>
    <w:lvl w:ilvl="5" w:tplc="D1123334">
      <w:numFmt w:val="bullet"/>
      <w:lvlText w:val="•"/>
      <w:lvlJc w:val="left"/>
      <w:pPr>
        <w:ind w:left="5143" w:hanging="245"/>
      </w:pPr>
      <w:rPr>
        <w:rFonts w:hint="default"/>
        <w:lang w:val="en-US" w:eastAsia="en-US" w:bidi="en-US"/>
      </w:rPr>
    </w:lvl>
    <w:lvl w:ilvl="6" w:tplc="E1ECA2E8">
      <w:numFmt w:val="bullet"/>
      <w:lvlText w:val="•"/>
      <w:lvlJc w:val="left"/>
      <w:pPr>
        <w:ind w:left="6147" w:hanging="245"/>
      </w:pPr>
      <w:rPr>
        <w:rFonts w:hint="default"/>
        <w:lang w:val="en-US" w:eastAsia="en-US" w:bidi="en-US"/>
      </w:rPr>
    </w:lvl>
    <w:lvl w:ilvl="7" w:tplc="44587B02">
      <w:numFmt w:val="bullet"/>
      <w:lvlText w:val="•"/>
      <w:lvlJc w:val="left"/>
      <w:pPr>
        <w:ind w:left="7152" w:hanging="245"/>
      </w:pPr>
      <w:rPr>
        <w:rFonts w:hint="default"/>
        <w:lang w:val="en-US" w:eastAsia="en-US" w:bidi="en-US"/>
      </w:rPr>
    </w:lvl>
    <w:lvl w:ilvl="8" w:tplc="A08C91F4">
      <w:numFmt w:val="bullet"/>
      <w:lvlText w:val="•"/>
      <w:lvlJc w:val="left"/>
      <w:pPr>
        <w:ind w:left="8157" w:hanging="245"/>
      </w:pPr>
      <w:rPr>
        <w:rFonts w:hint="default"/>
        <w:lang w:val="en-US" w:eastAsia="en-US" w:bidi="en-US"/>
      </w:rPr>
    </w:lvl>
  </w:abstractNum>
  <w:abstractNum w:abstractNumId="19" w15:restartNumberingAfterBreak="0">
    <w:nsid w:val="4F2B5955"/>
    <w:multiLevelType w:val="hybridMultilevel"/>
    <w:tmpl w:val="CF800340"/>
    <w:lvl w:ilvl="0" w:tplc="F9BA1BDA">
      <w:start w:val="1"/>
      <w:numFmt w:val="decimal"/>
      <w:lvlText w:val="%1."/>
      <w:lvlJc w:val="left"/>
      <w:pPr>
        <w:ind w:left="1091" w:hanging="240"/>
      </w:pPr>
      <w:rPr>
        <w:rFonts w:ascii="Times New Roman" w:eastAsia="Times New Roman" w:hAnsi="Times New Roman" w:cs="Times New Roman" w:hint="default"/>
        <w:spacing w:val="-5"/>
        <w:w w:val="100"/>
        <w:sz w:val="24"/>
        <w:szCs w:val="24"/>
        <w:lang w:val="en-US" w:eastAsia="en-US" w:bidi="en-US"/>
      </w:rPr>
    </w:lvl>
    <w:lvl w:ilvl="1" w:tplc="F53CC972">
      <w:numFmt w:val="bullet"/>
      <w:lvlText w:val="•"/>
      <w:lvlJc w:val="left"/>
      <w:pPr>
        <w:ind w:left="1124" w:hanging="240"/>
      </w:pPr>
      <w:rPr>
        <w:rFonts w:hint="default"/>
        <w:lang w:val="en-US" w:eastAsia="en-US" w:bidi="en-US"/>
      </w:rPr>
    </w:lvl>
    <w:lvl w:ilvl="2" w:tplc="B73283E2">
      <w:numFmt w:val="bullet"/>
      <w:lvlText w:val="•"/>
      <w:lvlJc w:val="left"/>
      <w:pPr>
        <w:ind w:left="2129" w:hanging="240"/>
      </w:pPr>
      <w:rPr>
        <w:rFonts w:hint="default"/>
        <w:lang w:val="en-US" w:eastAsia="en-US" w:bidi="en-US"/>
      </w:rPr>
    </w:lvl>
    <w:lvl w:ilvl="3" w:tplc="F44CA45E">
      <w:numFmt w:val="bullet"/>
      <w:lvlText w:val="•"/>
      <w:lvlJc w:val="left"/>
      <w:pPr>
        <w:ind w:left="3133" w:hanging="240"/>
      </w:pPr>
      <w:rPr>
        <w:rFonts w:hint="default"/>
        <w:lang w:val="en-US" w:eastAsia="en-US" w:bidi="en-US"/>
      </w:rPr>
    </w:lvl>
    <w:lvl w:ilvl="4" w:tplc="5E2AD39C">
      <w:numFmt w:val="bullet"/>
      <w:lvlText w:val="•"/>
      <w:lvlJc w:val="left"/>
      <w:pPr>
        <w:ind w:left="4138" w:hanging="240"/>
      </w:pPr>
      <w:rPr>
        <w:rFonts w:hint="default"/>
        <w:lang w:val="en-US" w:eastAsia="en-US" w:bidi="en-US"/>
      </w:rPr>
    </w:lvl>
    <w:lvl w:ilvl="5" w:tplc="9DBA94F2">
      <w:numFmt w:val="bullet"/>
      <w:lvlText w:val="•"/>
      <w:lvlJc w:val="left"/>
      <w:pPr>
        <w:ind w:left="5143" w:hanging="240"/>
      </w:pPr>
      <w:rPr>
        <w:rFonts w:hint="default"/>
        <w:lang w:val="en-US" w:eastAsia="en-US" w:bidi="en-US"/>
      </w:rPr>
    </w:lvl>
    <w:lvl w:ilvl="6" w:tplc="B336A212">
      <w:numFmt w:val="bullet"/>
      <w:lvlText w:val="•"/>
      <w:lvlJc w:val="left"/>
      <w:pPr>
        <w:ind w:left="6147" w:hanging="240"/>
      </w:pPr>
      <w:rPr>
        <w:rFonts w:hint="default"/>
        <w:lang w:val="en-US" w:eastAsia="en-US" w:bidi="en-US"/>
      </w:rPr>
    </w:lvl>
    <w:lvl w:ilvl="7" w:tplc="20002744">
      <w:numFmt w:val="bullet"/>
      <w:lvlText w:val="•"/>
      <w:lvlJc w:val="left"/>
      <w:pPr>
        <w:ind w:left="7152" w:hanging="240"/>
      </w:pPr>
      <w:rPr>
        <w:rFonts w:hint="default"/>
        <w:lang w:val="en-US" w:eastAsia="en-US" w:bidi="en-US"/>
      </w:rPr>
    </w:lvl>
    <w:lvl w:ilvl="8" w:tplc="D64EF766">
      <w:numFmt w:val="bullet"/>
      <w:lvlText w:val="•"/>
      <w:lvlJc w:val="left"/>
      <w:pPr>
        <w:ind w:left="8157" w:hanging="240"/>
      </w:pPr>
      <w:rPr>
        <w:rFonts w:hint="default"/>
        <w:lang w:val="en-US" w:eastAsia="en-US" w:bidi="en-US"/>
      </w:rPr>
    </w:lvl>
  </w:abstractNum>
  <w:abstractNum w:abstractNumId="20" w15:restartNumberingAfterBreak="0">
    <w:nsid w:val="511261CC"/>
    <w:multiLevelType w:val="hybridMultilevel"/>
    <w:tmpl w:val="5446747A"/>
    <w:lvl w:ilvl="0" w:tplc="E6BC4D58">
      <w:start w:val="2"/>
      <w:numFmt w:val="decimal"/>
      <w:lvlText w:val="(%1)"/>
      <w:lvlJc w:val="left"/>
      <w:pPr>
        <w:ind w:left="118" w:hanging="353"/>
      </w:pPr>
      <w:rPr>
        <w:rFonts w:ascii="Times New Roman" w:eastAsia="Times New Roman" w:hAnsi="Times New Roman" w:cs="Times New Roman" w:hint="default"/>
        <w:w w:val="100"/>
        <w:sz w:val="24"/>
        <w:szCs w:val="24"/>
        <w:lang w:val="en-US" w:eastAsia="en-US" w:bidi="en-US"/>
      </w:rPr>
    </w:lvl>
    <w:lvl w:ilvl="1" w:tplc="B8BEC4D2">
      <w:numFmt w:val="bullet"/>
      <w:lvlText w:val="•"/>
      <w:lvlJc w:val="left"/>
      <w:pPr>
        <w:ind w:left="1124" w:hanging="353"/>
      </w:pPr>
      <w:rPr>
        <w:rFonts w:hint="default"/>
        <w:lang w:val="en-US" w:eastAsia="en-US" w:bidi="en-US"/>
      </w:rPr>
    </w:lvl>
    <w:lvl w:ilvl="2" w:tplc="68B2D38A">
      <w:numFmt w:val="bullet"/>
      <w:lvlText w:val="•"/>
      <w:lvlJc w:val="left"/>
      <w:pPr>
        <w:ind w:left="2129" w:hanging="353"/>
      </w:pPr>
      <w:rPr>
        <w:rFonts w:hint="default"/>
        <w:lang w:val="en-US" w:eastAsia="en-US" w:bidi="en-US"/>
      </w:rPr>
    </w:lvl>
    <w:lvl w:ilvl="3" w:tplc="F392B7FC">
      <w:numFmt w:val="bullet"/>
      <w:lvlText w:val="•"/>
      <w:lvlJc w:val="left"/>
      <w:pPr>
        <w:ind w:left="3133" w:hanging="353"/>
      </w:pPr>
      <w:rPr>
        <w:rFonts w:hint="default"/>
        <w:lang w:val="en-US" w:eastAsia="en-US" w:bidi="en-US"/>
      </w:rPr>
    </w:lvl>
    <w:lvl w:ilvl="4" w:tplc="BB8CA22C">
      <w:numFmt w:val="bullet"/>
      <w:lvlText w:val="•"/>
      <w:lvlJc w:val="left"/>
      <w:pPr>
        <w:ind w:left="4138" w:hanging="353"/>
      </w:pPr>
      <w:rPr>
        <w:rFonts w:hint="default"/>
        <w:lang w:val="en-US" w:eastAsia="en-US" w:bidi="en-US"/>
      </w:rPr>
    </w:lvl>
    <w:lvl w:ilvl="5" w:tplc="E3A005EE">
      <w:numFmt w:val="bullet"/>
      <w:lvlText w:val="•"/>
      <w:lvlJc w:val="left"/>
      <w:pPr>
        <w:ind w:left="5143" w:hanging="353"/>
      </w:pPr>
      <w:rPr>
        <w:rFonts w:hint="default"/>
        <w:lang w:val="en-US" w:eastAsia="en-US" w:bidi="en-US"/>
      </w:rPr>
    </w:lvl>
    <w:lvl w:ilvl="6" w:tplc="F84C1BAE">
      <w:numFmt w:val="bullet"/>
      <w:lvlText w:val="•"/>
      <w:lvlJc w:val="left"/>
      <w:pPr>
        <w:ind w:left="6147" w:hanging="353"/>
      </w:pPr>
      <w:rPr>
        <w:rFonts w:hint="default"/>
        <w:lang w:val="en-US" w:eastAsia="en-US" w:bidi="en-US"/>
      </w:rPr>
    </w:lvl>
    <w:lvl w:ilvl="7" w:tplc="6A32898A">
      <w:numFmt w:val="bullet"/>
      <w:lvlText w:val="•"/>
      <w:lvlJc w:val="left"/>
      <w:pPr>
        <w:ind w:left="7152" w:hanging="353"/>
      </w:pPr>
      <w:rPr>
        <w:rFonts w:hint="default"/>
        <w:lang w:val="en-US" w:eastAsia="en-US" w:bidi="en-US"/>
      </w:rPr>
    </w:lvl>
    <w:lvl w:ilvl="8" w:tplc="E91A406E">
      <w:numFmt w:val="bullet"/>
      <w:lvlText w:val="•"/>
      <w:lvlJc w:val="left"/>
      <w:pPr>
        <w:ind w:left="8157" w:hanging="353"/>
      </w:pPr>
      <w:rPr>
        <w:rFonts w:hint="default"/>
        <w:lang w:val="en-US" w:eastAsia="en-US" w:bidi="en-US"/>
      </w:rPr>
    </w:lvl>
  </w:abstractNum>
  <w:abstractNum w:abstractNumId="21" w15:restartNumberingAfterBreak="0">
    <w:nsid w:val="521A750C"/>
    <w:multiLevelType w:val="hybridMultilevel"/>
    <w:tmpl w:val="310613FE"/>
    <w:lvl w:ilvl="0" w:tplc="403E1A88">
      <w:start w:val="1"/>
      <w:numFmt w:val="decimal"/>
      <w:lvlText w:val="%1."/>
      <w:lvlJc w:val="left"/>
      <w:pPr>
        <w:ind w:left="118" w:hanging="240"/>
      </w:pPr>
      <w:rPr>
        <w:rFonts w:ascii="Times New Roman" w:eastAsia="Times New Roman" w:hAnsi="Times New Roman" w:cs="Times New Roman" w:hint="default"/>
        <w:spacing w:val="-2"/>
        <w:w w:val="100"/>
        <w:sz w:val="24"/>
        <w:szCs w:val="24"/>
        <w:lang w:val="en-US" w:eastAsia="en-US" w:bidi="en-US"/>
      </w:rPr>
    </w:lvl>
    <w:lvl w:ilvl="1" w:tplc="515CB8A6">
      <w:numFmt w:val="bullet"/>
      <w:lvlText w:val="•"/>
      <w:lvlJc w:val="left"/>
      <w:pPr>
        <w:ind w:left="1124" w:hanging="240"/>
      </w:pPr>
      <w:rPr>
        <w:rFonts w:hint="default"/>
        <w:lang w:val="en-US" w:eastAsia="en-US" w:bidi="en-US"/>
      </w:rPr>
    </w:lvl>
    <w:lvl w:ilvl="2" w:tplc="51DCD6A4">
      <w:numFmt w:val="bullet"/>
      <w:lvlText w:val="•"/>
      <w:lvlJc w:val="left"/>
      <w:pPr>
        <w:ind w:left="2129" w:hanging="240"/>
      </w:pPr>
      <w:rPr>
        <w:rFonts w:hint="default"/>
        <w:lang w:val="en-US" w:eastAsia="en-US" w:bidi="en-US"/>
      </w:rPr>
    </w:lvl>
    <w:lvl w:ilvl="3" w:tplc="F8EE5810">
      <w:numFmt w:val="bullet"/>
      <w:lvlText w:val="•"/>
      <w:lvlJc w:val="left"/>
      <w:pPr>
        <w:ind w:left="3133" w:hanging="240"/>
      </w:pPr>
      <w:rPr>
        <w:rFonts w:hint="default"/>
        <w:lang w:val="en-US" w:eastAsia="en-US" w:bidi="en-US"/>
      </w:rPr>
    </w:lvl>
    <w:lvl w:ilvl="4" w:tplc="F8825224">
      <w:numFmt w:val="bullet"/>
      <w:lvlText w:val="•"/>
      <w:lvlJc w:val="left"/>
      <w:pPr>
        <w:ind w:left="4138" w:hanging="240"/>
      </w:pPr>
      <w:rPr>
        <w:rFonts w:hint="default"/>
        <w:lang w:val="en-US" w:eastAsia="en-US" w:bidi="en-US"/>
      </w:rPr>
    </w:lvl>
    <w:lvl w:ilvl="5" w:tplc="BB0E9872">
      <w:numFmt w:val="bullet"/>
      <w:lvlText w:val="•"/>
      <w:lvlJc w:val="left"/>
      <w:pPr>
        <w:ind w:left="5143" w:hanging="240"/>
      </w:pPr>
      <w:rPr>
        <w:rFonts w:hint="default"/>
        <w:lang w:val="en-US" w:eastAsia="en-US" w:bidi="en-US"/>
      </w:rPr>
    </w:lvl>
    <w:lvl w:ilvl="6" w:tplc="F220516E">
      <w:numFmt w:val="bullet"/>
      <w:lvlText w:val="•"/>
      <w:lvlJc w:val="left"/>
      <w:pPr>
        <w:ind w:left="6147" w:hanging="240"/>
      </w:pPr>
      <w:rPr>
        <w:rFonts w:hint="default"/>
        <w:lang w:val="en-US" w:eastAsia="en-US" w:bidi="en-US"/>
      </w:rPr>
    </w:lvl>
    <w:lvl w:ilvl="7" w:tplc="404C3850">
      <w:numFmt w:val="bullet"/>
      <w:lvlText w:val="•"/>
      <w:lvlJc w:val="left"/>
      <w:pPr>
        <w:ind w:left="7152" w:hanging="240"/>
      </w:pPr>
      <w:rPr>
        <w:rFonts w:hint="default"/>
        <w:lang w:val="en-US" w:eastAsia="en-US" w:bidi="en-US"/>
      </w:rPr>
    </w:lvl>
    <w:lvl w:ilvl="8" w:tplc="B93CE57C">
      <w:numFmt w:val="bullet"/>
      <w:lvlText w:val="•"/>
      <w:lvlJc w:val="left"/>
      <w:pPr>
        <w:ind w:left="8157" w:hanging="240"/>
      </w:pPr>
      <w:rPr>
        <w:rFonts w:hint="default"/>
        <w:lang w:val="en-US" w:eastAsia="en-US" w:bidi="en-US"/>
      </w:rPr>
    </w:lvl>
  </w:abstractNum>
  <w:abstractNum w:abstractNumId="22" w15:restartNumberingAfterBreak="0">
    <w:nsid w:val="57785554"/>
    <w:multiLevelType w:val="hybridMultilevel"/>
    <w:tmpl w:val="062880EA"/>
    <w:lvl w:ilvl="0" w:tplc="32181CF2">
      <w:start w:val="4"/>
      <w:numFmt w:val="decimal"/>
      <w:lvlText w:val="(%1)"/>
      <w:lvlJc w:val="left"/>
      <w:pPr>
        <w:ind w:left="118" w:hanging="346"/>
      </w:pPr>
      <w:rPr>
        <w:rFonts w:ascii="Times New Roman" w:eastAsia="Times New Roman" w:hAnsi="Times New Roman" w:cs="Times New Roman" w:hint="default"/>
        <w:spacing w:val="-1"/>
        <w:w w:val="99"/>
        <w:sz w:val="24"/>
        <w:szCs w:val="24"/>
        <w:lang w:val="en-US" w:eastAsia="en-US" w:bidi="en-US"/>
      </w:rPr>
    </w:lvl>
    <w:lvl w:ilvl="1" w:tplc="03C26C4A">
      <w:start w:val="2"/>
      <w:numFmt w:val="decimal"/>
      <w:lvlText w:val="(%2)"/>
      <w:lvlJc w:val="left"/>
      <w:pPr>
        <w:ind w:left="118" w:hanging="567"/>
        <w:jc w:val="right"/>
      </w:pPr>
      <w:rPr>
        <w:rFonts w:ascii="Times New Roman" w:eastAsia="Times New Roman" w:hAnsi="Times New Roman" w:cs="Times New Roman" w:hint="default"/>
        <w:b w:val="0"/>
        <w:spacing w:val="-27"/>
        <w:w w:val="99"/>
        <w:sz w:val="24"/>
        <w:szCs w:val="24"/>
        <w:lang w:val="en-US" w:eastAsia="en-US" w:bidi="en-US"/>
      </w:rPr>
    </w:lvl>
    <w:lvl w:ilvl="2" w:tplc="F1E473A2">
      <w:numFmt w:val="bullet"/>
      <w:lvlText w:val="•"/>
      <w:lvlJc w:val="left"/>
      <w:pPr>
        <w:ind w:left="2129" w:hanging="567"/>
      </w:pPr>
      <w:rPr>
        <w:rFonts w:hint="default"/>
        <w:lang w:val="en-US" w:eastAsia="en-US" w:bidi="en-US"/>
      </w:rPr>
    </w:lvl>
    <w:lvl w:ilvl="3" w:tplc="AA5614FE">
      <w:numFmt w:val="bullet"/>
      <w:lvlText w:val="•"/>
      <w:lvlJc w:val="left"/>
      <w:pPr>
        <w:ind w:left="3133" w:hanging="567"/>
      </w:pPr>
      <w:rPr>
        <w:rFonts w:hint="default"/>
        <w:lang w:val="en-US" w:eastAsia="en-US" w:bidi="en-US"/>
      </w:rPr>
    </w:lvl>
    <w:lvl w:ilvl="4" w:tplc="95AEAC98">
      <w:numFmt w:val="bullet"/>
      <w:lvlText w:val="•"/>
      <w:lvlJc w:val="left"/>
      <w:pPr>
        <w:ind w:left="4138" w:hanging="567"/>
      </w:pPr>
      <w:rPr>
        <w:rFonts w:hint="default"/>
        <w:lang w:val="en-US" w:eastAsia="en-US" w:bidi="en-US"/>
      </w:rPr>
    </w:lvl>
    <w:lvl w:ilvl="5" w:tplc="E16206A2">
      <w:numFmt w:val="bullet"/>
      <w:lvlText w:val="•"/>
      <w:lvlJc w:val="left"/>
      <w:pPr>
        <w:ind w:left="5143" w:hanging="567"/>
      </w:pPr>
      <w:rPr>
        <w:rFonts w:hint="default"/>
        <w:lang w:val="en-US" w:eastAsia="en-US" w:bidi="en-US"/>
      </w:rPr>
    </w:lvl>
    <w:lvl w:ilvl="6" w:tplc="D988DE62">
      <w:numFmt w:val="bullet"/>
      <w:lvlText w:val="•"/>
      <w:lvlJc w:val="left"/>
      <w:pPr>
        <w:ind w:left="6147" w:hanging="567"/>
      </w:pPr>
      <w:rPr>
        <w:rFonts w:hint="default"/>
        <w:lang w:val="en-US" w:eastAsia="en-US" w:bidi="en-US"/>
      </w:rPr>
    </w:lvl>
    <w:lvl w:ilvl="7" w:tplc="0B9816A8">
      <w:numFmt w:val="bullet"/>
      <w:lvlText w:val="•"/>
      <w:lvlJc w:val="left"/>
      <w:pPr>
        <w:ind w:left="7152" w:hanging="567"/>
      </w:pPr>
      <w:rPr>
        <w:rFonts w:hint="default"/>
        <w:lang w:val="en-US" w:eastAsia="en-US" w:bidi="en-US"/>
      </w:rPr>
    </w:lvl>
    <w:lvl w:ilvl="8" w:tplc="98EE5434">
      <w:numFmt w:val="bullet"/>
      <w:lvlText w:val="•"/>
      <w:lvlJc w:val="left"/>
      <w:pPr>
        <w:ind w:left="8157" w:hanging="567"/>
      </w:pPr>
      <w:rPr>
        <w:rFonts w:hint="default"/>
        <w:lang w:val="en-US" w:eastAsia="en-US" w:bidi="en-US"/>
      </w:rPr>
    </w:lvl>
  </w:abstractNum>
  <w:abstractNum w:abstractNumId="23" w15:restartNumberingAfterBreak="0">
    <w:nsid w:val="590969F1"/>
    <w:multiLevelType w:val="hybridMultilevel"/>
    <w:tmpl w:val="1D2EE6B2"/>
    <w:lvl w:ilvl="0" w:tplc="D2A6B9C6">
      <w:start w:val="1"/>
      <w:numFmt w:val="decimal"/>
      <w:lvlText w:val="%1."/>
      <w:lvlJc w:val="left"/>
      <w:pPr>
        <w:ind w:left="118" w:hanging="240"/>
      </w:pPr>
      <w:rPr>
        <w:rFonts w:ascii="Times New Roman" w:eastAsia="Times New Roman" w:hAnsi="Times New Roman" w:cs="Times New Roman" w:hint="default"/>
        <w:spacing w:val="-8"/>
        <w:w w:val="100"/>
        <w:sz w:val="24"/>
        <w:szCs w:val="24"/>
        <w:lang w:val="en-US" w:eastAsia="en-US" w:bidi="en-US"/>
      </w:rPr>
    </w:lvl>
    <w:lvl w:ilvl="1" w:tplc="7598E3FA">
      <w:numFmt w:val="bullet"/>
      <w:lvlText w:val="•"/>
      <w:lvlJc w:val="left"/>
      <w:pPr>
        <w:ind w:left="1124" w:hanging="240"/>
      </w:pPr>
      <w:rPr>
        <w:rFonts w:hint="default"/>
        <w:lang w:val="en-US" w:eastAsia="en-US" w:bidi="en-US"/>
      </w:rPr>
    </w:lvl>
    <w:lvl w:ilvl="2" w:tplc="70EC68A0">
      <w:numFmt w:val="bullet"/>
      <w:lvlText w:val="•"/>
      <w:lvlJc w:val="left"/>
      <w:pPr>
        <w:ind w:left="2129" w:hanging="240"/>
      </w:pPr>
      <w:rPr>
        <w:rFonts w:hint="default"/>
        <w:lang w:val="en-US" w:eastAsia="en-US" w:bidi="en-US"/>
      </w:rPr>
    </w:lvl>
    <w:lvl w:ilvl="3" w:tplc="582618EA">
      <w:numFmt w:val="bullet"/>
      <w:lvlText w:val="•"/>
      <w:lvlJc w:val="left"/>
      <w:pPr>
        <w:ind w:left="3133" w:hanging="240"/>
      </w:pPr>
      <w:rPr>
        <w:rFonts w:hint="default"/>
        <w:lang w:val="en-US" w:eastAsia="en-US" w:bidi="en-US"/>
      </w:rPr>
    </w:lvl>
    <w:lvl w:ilvl="4" w:tplc="0D4C75AE">
      <w:numFmt w:val="bullet"/>
      <w:lvlText w:val="•"/>
      <w:lvlJc w:val="left"/>
      <w:pPr>
        <w:ind w:left="4138" w:hanging="240"/>
      </w:pPr>
      <w:rPr>
        <w:rFonts w:hint="default"/>
        <w:lang w:val="en-US" w:eastAsia="en-US" w:bidi="en-US"/>
      </w:rPr>
    </w:lvl>
    <w:lvl w:ilvl="5" w:tplc="07349A6A">
      <w:numFmt w:val="bullet"/>
      <w:lvlText w:val="•"/>
      <w:lvlJc w:val="left"/>
      <w:pPr>
        <w:ind w:left="5143" w:hanging="240"/>
      </w:pPr>
      <w:rPr>
        <w:rFonts w:hint="default"/>
        <w:lang w:val="en-US" w:eastAsia="en-US" w:bidi="en-US"/>
      </w:rPr>
    </w:lvl>
    <w:lvl w:ilvl="6" w:tplc="57C6C51C">
      <w:numFmt w:val="bullet"/>
      <w:lvlText w:val="•"/>
      <w:lvlJc w:val="left"/>
      <w:pPr>
        <w:ind w:left="6147" w:hanging="240"/>
      </w:pPr>
      <w:rPr>
        <w:rFonts w:hint="default"/>
        <w:lang w:val="en-US" w:eastAsia="en-US" w:bidi="en-US"/>
      </w:rPr>
    </w:lvl>
    <w:lvl w:ilvl="7" w:tplc="56264B8E">
      <w:numFmt w:val="bullet"/>
      <w:lvlText w:val="•"/>
      <w:lvlJc w:val="left"/>
      <w:pPr>
        <w:ind w:left="7152" w:hanging="240"/>
      </w:pPr>
      <w:rPr>
        <w:rFonts w:hint="default"/>
        <w:lang w:val="en-US" w:eastAsia="en-US" w:bidi="en-US"/>
      </w:rPr>
    </w:lvl>
    <w:lvl w:ilvl="8" w:tplc="F6E09732">
      <w:numFmt w:val="bullet"/>
      <w:lvlText w:val="•"/>
      <w:lvlJc w:val="left"/>
      <w:pPr>
        <w:ind w:left="8157" w:hanging="240"/>
      </w:pPr>
      <w:rPr>
        <w:rFonts w:hint="default"/>
        <w:lang w:val="en-US" w:eastAsia="en-US" w:bidi="en-US"/>
      </w:rPr>
    </w:lvl>
  </w:abstractNum>
  <w:abstractNum w:abstractNumId="24" w15:restartNumberingAfterBreak="0">
    <w:nsid w:val="59B06C00"/>
    <w:multiLevelType w:val="hybridMultilevel"/>
    <w:tmpl w:val="2886F8DC"/>
    <w:lvl w:ilvl="0" w:tplc="CEECDF5C">
      <w:start w:val="1"/>
      <w:numFmt w:val="decimal"/>
      <w:lvlText w:val="%1."/>
      <w:lvlJc w:val="left"/>
      <w:pPr>
        <w:ind w:left="3518" w:hanging="257"/>
      </w:pPr>
      <w:rPr>
        <w:rFonts w:ascii="Times New Roman" w:eastAsia="Times New Roman" w:hAnsi="Times New Roman" w:cs="Times New Roman" w:hint="default"/>
        <w:spacing w:val="-8"/>
        <w:w w:val="100"/>
        <w:sz w:val="24"/>
        <w:szCs w:val="24"/>
        <w:lang w:val="en-US" w:eastAsia="en-US" w:bidi="en-US"/>
      </w:rPr>
    </w:lvl>
    <w:lvl w:ilvl="1" w:tplc="73F6208C">
      <w:numFmt w:val="bullet"/>
      <w:lvlText w:val="•"/>
      <w:lvlJc w:val="left"/>
      <w:pPr>
        <w:ind w:left="1638" w:hanging="257"/>
      </w:pPr>
      <w:rPr>
        <w:rFonts w:hint="default"/>
        <w:lang w:val="en-US" w:eastAsia="en-US" w:bidi="en-US"/>
      </w:rPr>
    </w:lvl>
    <w:lvl w:ilvl="2" w:tplc="E110D18C">
      <w:numFmt w:val="bullet"/>
      <w:lvlText w:val="•"/>
      <w:lvlJc w:val="left"/>
      <w:pPr>
        <w:ind w:left="2643" w:hanging="257"/>
      </w:pPr>
      <w:rPr>
        <w:rFonts w:hint="default"/>
        <w:lang w:val="en-US" w:eastAsia="en-US" w:bidi="en-US"/>
      </w:rPr>
    </w:lvl>
    <w:lvl w:ilvl="3" w:tplc="A40A8386">
      <w:numFmt w:val="bullet"/>
      <w:lvlText w:val="•"/>
      <w:lvlJc w:val="left"/>
      <w:pPr>
        <w:ind w:left="3647" w:hanging="257"/>
      </w:pPr>
      <w:rPr>
        <w:rFonts w:hint="default"/>
        <w:lang w:val="en-US" w:eastAsia="en-US" w:bidi="en-US"/>
      </w:rPr>
    </w:lvl>
    <w:lvl w:ilvl="4" w:tplc="0A887D4E">
      <w:numFmt w:val="bullet"/>
      <w:lvlText w:val="•"/>
      <w:lvlJc w:val="left"/>
      <w:pPr>
        <w:ind w:left="4652" w:hanging="257"/>
      </w:pPr>
      <w:rPr>
        <w:rFonts w:hint="default"/>
        <w:lang w:val="en-US" w:eastAsia="en-US" w:bidi="en-US"/>
      </w:rPr>
    </w:lvl>
    <w:lvl w:ilvl="5" w:tplc="8C82E796">
      <w:numFmt w:val="bullet"/>
      <w:lvlText w:val="•"/>
      <w:lvlJc w:val="left"/>
      <w:pPr>
        <w:ind w:left="5657" w:hanging="257"/>
      </w:pPr>
      <w:rPr>
        <w:rFonts w:hint="default"/>
        <w:lang w:val="en-US" w:eastAsia="en-US" w:bidi="en-US"/>
      </w:rPr>
    </w:lvl>
    <w:lvl w:ilvl="6" w:tplc="20142880">
      <w:numFmt w:val="bullet"/>
      <w:lvlText w:val="•"/>
      <w:lvlJc w:val="left"/>
      <w:pPr>
        <w:ind w:left="6661" w:hanging="257"/>
      </w:pPr>
      <w:rPr>
        <w:rFonts w:hint="default"/>
        <w:lang w:val="en-US" w:eastAsia="en-US" w:bidi="en-US"/>
      </w:rPr>
    </w:lvl>
    <w:lvl w:ilvl="7" w:tplc="04BA9D26">
      <w:numFmt w:val="bullet"/>
      <w:lvlText w:val="•"/>
      <w:lvlJc w:val="left"/>
      <w:pPr>
        <w:ind w:left="7666" w:hanging="257"/>
      </w:pPr>
      <w:rPr>
        <w:rFonts w:hint="default"/>
        <w:lang w:val="en-US" w:eastAsia="en-US" w:bidi="en-US"/>
      </w:rPr>
    </w:lvl>
    <w:lvl w:ilvl="8" w:tplc="5E507F2A">
      <w:numFmt w:val="bullet"/>
      <w:lvlText w:val="•"/>
      <w:lvlJc w:val="left"/>
      <w:pPr>
        <w:ind w:left="8671" w:hanging="257"/>
      </w:pPr>
      <w:rPr>
        <w:rFonts w:hint="default"/>
        <w:lang w:val="en-US" w:eastAsia="en-US" w:bidi="en-US"/>
      </w:rPr>
    </w:lvl>
  </w:abstractNum>
  <w:abstractNum w:abstractNumId="25" w15:restartNumberingAfterBreak="0">
    <w:nsid w:val="59DC1CBF"/>
    <w:multiLevelType w:val="hybridMultilevel"/>
    <w:tmpl w:val="E918CC86"/>
    <w:lvl w:ilvl="0" w:tplc="A5DC8804">
      <w:start w:val="2"/>
      <w:numFmt w:val="decimal"/>
      <w:lvlText w:val="%1."/>
      <w:lvlJc w:val="left"/>
      <w:pPr>
        <w:ind w:left="118" w:hanging="240"/>
      </w:pPr>
      <w:rPr>
        <w:rFonts w:ascii="Times New Roman" w:eastAsia="Times New Roman" w:hAnsi="Times New Roman" w:cs="Times New Roman" w:hint="default"/>
        <w:spacing w:val="-3"/>
        <w:w w:val="100"/>
        <w:sz w:val="24"/>
        <w:szCs w:val="24"/>
        <w:lang w:val="en-US" w:eastAsia="en-US" w:bidi="en-US"/>
      </w:rPr>
    </w:lvl>
    <w:lvl w:ilvl="1" w:tplc="62E2DD28">
      <w:numFmt w:val="bullet"/>
      <w:lvlText w:val="•"/>
      <w:lvlJc w:val="left"/>
      <w:pPr>
        <w:ind w:left="1124" w:hanging="240"/>
      </w:pPr>
      <w:rPr>
        <w:rFonts w:hint="default"/>
        <w:lang w:val="en-US" w:eastAsia="en-US" w:bidi="en-US"/>
      </w:rPr>
    </w:lvl>
    <w:lvl w:ilvl="2" w:tplc="C57A66DC">
      <w:numFmt w:val="bullet"/>
      <w:lvlText w:val="•"/>
      <w:lvlJc w:val="left"/>
      <w:pPr>
        <w:ind w:left="2129" w:hanging="240"/>
      </w:pPr>
      <w:rPr>
        <w:rFonts w:hint="default"/>
        <w:lang w:val="en-US" w:eastAsia="en-US" w:bidi="en-US"/>
      </w:rPr>
    </w:lvl>
    <w:lvl w:ilvl="3" w:tplc="808CE918">
      <w:numFmt w:val="bullet"/>
      <w:lvlText w:val="•"/>
      <w:lvlJc w:val="left"/>
      <w:pPr>
        <w:ind w:left="3133" w:hanging="240"/>
      </w:pPr>
      <w:rPr>
        <w:rFonts w:hint="default"/>
        <w:lang w:val="en-US" w:eastAsia="en-US" w:bidi="en-US"/>
      </w:rPr>
    </w:lvl>
    <w:lvl w:ilvl="4" w:tplc="D542BFB4">
      <w:numFmt w:val="bullet"/>
      <w:lvlText w:val="•"/>
      <w:lvlJc w:val="left"/>
      <w:pPr>
        <w:ind w:left="4138" w:hanging="240"/>
      </w:pPr>
      <w:rPr>
        <w:rFonts w:hint="default"/>
        <w:lang w:val="en-US" w:eastAsia="en-US" w:bidi="en-US"/>
      </w:rPr>
    </w:lvl>
    <w:lvl w:ilvl="5" w:tplc="D232742A">
      <w:numFmt w:val="bullet"/>
      <w:lvlText w:val="•"/>
      <w:lvlJc w:val="left"/>
      <w:pPr>
        <w:ind w:left="5143" w:hanging="240"/>
      </w:pPr>
      <w:rPr>
        <w:rFonts w:hint="default"/>
        <w:lang w:val="en-US" w:eastAsia="en-US" w:bidi="en-US"/>
      </w:rPr>
    </w:lvl>
    <w:lvl w:ilvl="6" w:tplc="0A9C6606">
      <w:numFmt w:val="bullet"/>
      <w:lvlText w:val="•"/>
      <w:lvlJc w:val="left"/>
      <w:pPr>
        <w:ind w:left="6147" w:hanging="240"/>
      </w:pPr>
      <w:rPr>
        <w:rFonts w:hint="default"/>
        <w:lang w:val="en-US" w:eastAsia="en-US" w:bidi="en-US"/>
      </w:rPr>
    </w:lvl>
    <w:lvl w:ilvl="7" w:tplc="560EC010">
      <w:numFmt w:val="bullet"/>
      <w:lvlText w:val="•"/>
      <w:lvlJc w:val="left"/>
      <w:pPr>
        <w:ind w:left="7152" w:hanging="240"/>
      </w:pPr>
      <w:rPr>
        <w:rFonts w:hint="default"/>
        <w:lang w:val="en-US" w:eastAsia="en-US" w:bidi="en-US"/>
      </w:rPr>
    </w:lvl>
    <w:lvl w:ilvl="8" w:tplc="C2D4DDEC">
      <w:numFmt w:val="bullet"/>
      <w:lvlText w:val="•"/>
      <w:lvlJc w:val="left"/>
      <w:pPr>
        <w:ind w:left="8157" w:hanging="240"/>
      </w:pPr>
      <w:rPr>
        <w:rFonts w:hint="default"/>
        <w:lang w:val="en-US" w:eastAsia="en-US" w:bidi="en-US"/>
      </w:rPr>
    </w:lvl>
  </w:abstractNum>
  <w:abstractNum w:abstractNumId="26" w15:restartNumberingAfterBreak="0">
    <w:nsid w:val="5C3F1A69"/>
    <w:multiLevelType w:val="hybridMultilevel"/>
    <w:tmpl w:val="DE807378"/>
    <w:lvl w:ilvl="0" w:tplc="4DA64C2E">
      <w:start w:val="2"/>
      <w:numFmt w:val="decimal"/>
      <w:lvlText w:val="(%1)"/>
      <w:lvlJc w:val="left"/>
      <w:pPr>
        <w:ind w:left="118" w:hanging="343"/>
      </w:pPr>
      <w:rPr>
        <w:rFonts w:ascii="Times New Roman" w:eastAsia="Times New Roman" w:hAnsi="Times New Roman" w:cs="Times New Roman" w:hint="default"/>
        <w:w w:val="100"/>
        <w:sz w:val="24"/>
        <w:szCs w:val="24"/>
        <w:lang w:val="en-US" w:eastAsia="en-US" w:bidi="en-US"/>
      </w:rPr>
    </w:lvl>
    <w:lvl w:ilvl="1" w:tplc="F21489C6">
      <w:numFmt w:val="bullet"/>
      <w:lvlText w:val="•"/>
      <w:lvlJc w:val="left"/>
      <w:pPr>
        <w:ind w:left="1124" w:hanging="343"/>
      </w:pPr>
      <w:rPr>
        <w:rFonts w:hint="default"/>
        <w:lang w:val="en-US" w:eastAsia="en-US" w:bidi="en-US"/>
      </w:rPr>
    </w:lvl>
    <w:lvl w:ilvl="2" w:tplc="D2A8F606">
      <w:numFmt w:val="bullet"/>
      <w:lvlText w:val="•"/>
      <w:lvlJc w:val="left"/>
      <w:pPr>
        <w:ind w:left="2129" w:hanging="343"/>
      </w:pPr>
      <w:rPr>
        <w:rFonts w:hint="default"/>
        <w:lang w:val="en-US" w:eastAsia="en-US" w:bidi="en-US"/>
      </w:rPr>
    </w:lvl>
    <w:lvl w:ilvl="3" w:tplc="EE84EDC6">
      <w:numFmt w:val="bullet"/>
      <w:lvlText w:val="•"/>
      <w:lvlJc w:val="left"/>
      <w:pPr>
        <w:ind w:left="3133" w:hanging="343"/>
      </w:pPr>
      <w:rPr>
        <w:rFonts w:hint="default"/>
        <w:lang w:val="en-US" w:eastAsia="en-US" w:bidi="en-US"/>
      </w:rPr>
    </w:lvl>
    <w:lvl w:ilvl="4" w:tplc="828E1BFC">
      <w:numFmt w:val="bullet"/>
      <w:lvlText w:val="•"/>
      <w:lvlJc w:val="left"/>
      <w:pPr>
        <w:ind w:left="4138" w:hanging="343"/>
      </w:pPr>
      <w:rPr>
        <w:rFonts w:hint="default"/>
        <w:lang w:val="en-US" w:eastAsia="en-US" w:bidi="en-US"/>
      </w:rPr>
    </w:lvl>
    <w:lvl w:ilvl="5" w:tplc="036CB304">
      <w:numFmt w:val="bullet"/>
      <w:lvlText w:val="•"/>
      <w:lvlJc w:val="left"/>
      <w:pPr>
        <w:ind w:left="5143" w:hanging="343"/>
      </w:pPr>
      <w:rPr>
        <w:rFonts w:hint="default"/>
        <w:lang w:val="en-US" w:eastAsia="en-US" w:bidi="en-US"/>
      </w:rPr>
    </w:lvl>
    <w:lvl w:ilvl="6" w:tplc="2A8E0B06">
      <w:numFmt w:val="bullet"/>
      <w:lvlText w:val="•"/>
      <w:lvlJc w:val="left"/>
      <w:pPr>
        <w:ind w:left="6147" w:hanging="343"/>
      </w:pPr>
      <w:rPr>
        <w:rFonts w:hint="default"/>
        <w:lang w:val="en-US" w:eastAsia="en-US" w:bidi="en-US"/>
      </w:rPr>
    </w:lvl>
    <w:lvl w:ilvl="7" w:tplc="2D08DA38">
      <w:numFmt w:val="bullet"/>
      <w:lvlText w:val="•"/>
      <w:lvlJc w:val="left"/>
      <w:pPr>
        <w:ind w:left="7152" w:hanging="343"/>
      </w:pPr>
      <w:rPr>
        <w:rFonts w:hint="default"/>
        <w:lang w:val="en-US" w:eastAsia="en-US" w:bidi="en-US"/>
      </w:rPr>
    </w:lvl>
    <w:lvl w:ilvl="8" w:tplc="47B675AA">
      <w:numFmt w:val="bullet"/>
      <w:lvlText w:val="•"/>
      <w:lvlJc w:val="left"/>
      <w:pPr>
        <w:ind w:left="8157" w:hanging="343"/>
      </w:pPr>
      <w:rPr>
        <w:rFonts w:hint="default"/>
        <w:lang w:val="en-US" w:eastAsia="en-US" w:bidi="en-US"/>
      </w:rPr>
    </w:lvl>
  </w:abstractNum>
  <w:abstractNum w:abstractNumId="27" w15:restartNumberingAfterBreak="0">
    <w:nsid w:val="5F092E0B"/>
    <w:multiLevelType w:val="hybridMultilevel"/>
    <w:tmpl w:val="2558F5DE"/>
    <w:lvl w:ilvl="0" w:tplc="064E575E">
      <w:start w:val="6"/>
      <w:numFmt w:val="decimal"/>
      <w:lvlText w:val="%1."/>
      <w:lvlJc w:val="left"/>
      <w:pPr>
        <w:ind w:left="118" w:hanging="279"/>
        <w:jc w:val="right"/>
      </w:pPr>
      <w:rPr>
        <w:rFonts w:hint="default"/>
        <w:spacing w:val="-26"/>
        <w:w w:val="100"/>
        <w:lang w:val="en-US" w:eastAsia="en-US" w:bidi="en-US"/>
      </w:rPr>
    </w:lvl>
    <w:lvl w:ilvl="1" w:tplc="0A2ECE16">
      <w:start w:val="1"/>
      <w:numFmt w:val="decimal"/>
      <w:lvlText w:val="%2."/>
      <w:lvlJc w:val="left"/>
      <w:pPr>
        <w:ind w:left="118" w:hanging="257"/>
      </w:pPr>
      <w:rPr>
        <w:rFonts w:ascii="Times New Roman" w:eastAsia="Times New Roman" w:hAnsi="Times New Roman" w:cs="Times New Roman" w:hint="default"/>
        <w:w w:val="100"/>
        <w:sz w:val="24"/>
        <w:szCs w:val="24"/>
        <w:lang w:val="en-US" w:eastAsia="en-US" w:bidi="en-US"/>
      </w:rPr>
    </w:lvl>
    <w:lvl w:ilvl="2" w:tplc="A5E256B2">
      <w:numFmt w:val="bullet"/>
      <w:lvlText w:val="•"/>
      <w:lvlJc w:val="left"/>
      <w:pPr>
        <w:ind w:left="2129" w:hanging="257"/>
      </w:pPr>
      <w:rPr>
        <w:rFonts w:hint="default"/>
        <w:lang w:val="en-US" w:eastAsia="en-US" w:bidi="en-US"/>
      </w:rPr>
    </w:lvl>
    <w:lvl w:ilvl="3" w:tplc="4A842848">
      <w:numFmt w:val="bullet"/>
      <w:lvlText w:val="•"/>
      <w:lvlJc w:val="left"/>
      <w:pPr>
        <w:ind w:left="3133" w:hanging="257"/>
      </w:pPr>
      <w:rPr>
        <w:rFonts w:hint="default"/>
        <w:lang w:val="en-US" w:eastAsia="en-US" w:bidi="en-US"/>
      </w:rPr>
    </w:lvl>
    <w:lvl w:ilvl="4" w:tplc="B0146014">
      <w:numFmt w:val="bullet"/>
      <w:lvlText w:val="•"/>
      <w:lvlJc w:val="left"/>
      <w:pPr>
        <w:ind w:left="4138" w:hanging="257"/>
      </w:pPr>
      <w:rPr>
        <w:rFonts w:hint="default"/>
        <w:lang w:val="en-US" w:eastAsia="en-US" w:bidi="en-US"/>
      </w:rPr>
    </w:lvl>
    <w:lvl w:ilvl="5" w:tplc="59F20F7C">
      <w:numFmt w:val="bullet"/>
      <w:lvlText w:val="•"/>
      <w:lvlJc w:val="left"/>
      <w:pPr>
        <w:ind w:left="5143" w:hanging="257"/>
      </w:pPr>
      <w:rPr>
        <w:rFonts w:hint="default"/>
        <w:lang w:val="en-US" w:eastAsia="en-US" w:bidi="en-US"/>
      </w:rPr>
    </w:lvl>
    <w:lvl w:ilvl="6" w:tplc="47CA8846">
      <w:numFmt w:val="bullet"/>
      <w:lvlText w:val="•"/>
      <w:lvlJc w:val="left"/>
      <w:pPr>
        <w:ind w:left="6147" w:hanging="257"/>
      </w:pPr>
      <w:rPr>
        <w:rFonts w:hint="default"/>
        <w:lang w:val="en-US" w:eastAsia="en-US" w:bidi="en-US"/>
      </w:rPr>
    </w:lvl>
    <w:lvl w:ilvl="7" w:tplc="556C85EE">
      <w:numFmt w:val="bullet"/>
      <w:lvlText w:val="•"/>
      <w:lvlJc w:val="left"/>
      <w:pPr>
        <w:ind w:left="7152" w:hanging="257"/>
      </w:pPr>
      <w:rPr>
        <w:rFonts w:hint="default"/>
        <w:lang w:val="en-US" w:eastAsia="en-US" w:bidi="en-US"/>
      </w:rPr>
    </w:lvl>
    <w:lvl w:ilvl="8" w:tplc="6F78AA8A">
      <w:numFmt w:val="bullet"/>
      <w:lvlText w:val="•"/>
      <w:lvlJc w:val="left"/>
      <w:pPr>
        <w:ind w:left="8157" w:hanging="257"/>
      </w:pPr>
      <w:rPr>
        <w:rFonts w:hint="default"/>
        <w:lang w:val="en-US" w:eastAsia="en-US" w:bidi="en-US"/>
      </w:rPr>
    </w:lvl>
  </w:abstractNum>
  <w:abstractNum w:abstractNumId="28" w15:restartNumberingAfterBreak="0">
    <w:nsid w:val="6294140A"/>
    <w:multiLevelType w:val="hybridMultilevel"/>
    <w:tmpl w:val="DAD001A2"/>
    <w:lvl w:ilvl="0" w:tplc="EC2E5104">
      <w:start w:val="4"/>
      <w:numFmt w:val="decimal"/>
      <w:lvlText w:val="(%1)"/>
      <w:lvlJc w:val="left"/>
      <w:pPr>
        <w:ind w:left="118" w:hanging="375"/>
      </w:pPr>
      <w:rPr>
        <w:rFonts w:hint="default"/>
        <w:spacing w:val="-28"/>
        <w:w w:val="99"/>
        <w:highlight w:val="lightGray"/>
        <w:lang w:val="en-US" w:eastAsia="en-US" w:bidi="en-US"/>
      </w:rPr>
    </w:lvl>
    <w:lvl w:ilvl="1" w:tplc="92380B06">
      <w:numFmt w:val="bullet"/>
      <w:lvlText w:val="•"/>
      <w:lvlJc w:val="left"/>
      <w:pPr>
        <w:ind w:left="1124" w:hanging="375"/>
      </w:pPr>
      <w:rPr>
        <w:rFonts w:hint="default"/>
        <w:lang w:val="en-US" w:eastAsia="en-US" w:bidi="en-US"/>
      </w:rPr>
    </w:lvl>
    <w:lvl w:ilvl="2" w:tplc="2FBCBEFA">
      <w:numFmt w:val="bullet"/>
      <w:lvlText w:val="•"/>
      <w:lvlJc w:val="left"/>
      <w:pPr>
        <w:ind w:left="2129" w:hanging="375"/>
      </w:pPr>
      <w:rPr>
        <w:rFonts w:hint="default"/>
        <w:lang w:val="en-US" w:eastAsia="en-US" w:bidi="en-US"/>
      </w:rPr>
    </w:lvl>
    <w:lvl w:ilvl="3" w:tplc="29FAAF82">
      <w:numFmt w:val="bullet"/>
      <w:lvlText w:val="•"/>
      <w:lvlJc w:val="left"/>
      <w:pPr>
        <w:ind w:left="3133" w:hanging="375"/>
      </w:pPr>
      <w:rPr>
        <w:rFonts w:hint="default"/>
        <w:lang w:val="en-US" w:eastAsia="en-US" w:bidi="en-US"/>
      </w:rPr>
    </w:lvl>
    <w:lvl w:ilvl="4" w:tplc="B7C0DA5A">
      <w:numFmt w:val="bullet"/>
      <w:lvlText w:val="•"/>
      <w:lvlJc w:val="left"/>
      <w:pPr>
        <w:ind w:left="4138" w:hanging="375"/>
      </w:pPr>
      <w:rPr>
        <w:rFonts w:hint="default"/>
        <w:lang w:val="en-US" w:eastAsia="en-US" w:bidi="en-US"/>
      </w:rPr>
    </w:lvl>
    <w:lvl w:ilvl="5" w:tplc="463496E6">
      <w:numFmt w:val="bullet"/>
      <w:lvlText w:val="•"/>
      <w:lvlJc w:val="left"/>
      <w:pPr>
        <w:ind w:left="5143" w:hanging="375"/>
      </w:pPr>
      <w:rPr>
        <w:rFonts w:hint="default"/>
        <w:lang w:val="en-US" w:eastAsia="en-US" w:bidi="en-US"/>
      </w:rPr>
    </w:lvl>
    <w:lvl w:ilvl="6" w:tplc="9F2CC16C">
      <w:numFmt w:val="bullet"/>
      <w:lvlText w:val="•"/>
      <w:lvlJc w:val="left"/>
      <w:pPr>
        <w:ind w:left="6147" w:hanging="375"/>
      </w:pPr>
      <w:rPr>
        <w:rFonts w:hint="default"/>
        <w:lang w:val="en-US" w:eastAsia="en-US" w:bidi="en-US"/>
      </w:rPr>
    </w:lvl>
    <w:lvl w:ilvl="7" w:tplc="FBD26EEA">
      <w:numFmt w:val="bullet"/>
      <w:lvlText w:val="•"/>
      <w:lvlJc w:val="left"/>
      <w:pPr>
        <w:ind w:left="7152" w:hanging="375"/>
      </w:pPr>
      <w:rPr>
        <w:rFonts w:hint="default"/>
        <w:lang w:val="en-US" w:eastAsia="en-US" w:bidi="en-US"/>
      </w:rPr>
    </w:lvl>
    <w:lvl w:ilvl="8" w:tplc="62782486">
      <w:numFmt w:val="bullet"/>
      <w:lvlText w:val="•"/>
      <w:lvlJc w:val="left"/>
      <w:pPr>
        <w:ind w:left="8157" w:hanging="375"/>
      </w:pPr>
      <w:rPr>
        <w:rFonts w:hint="default"/>
        <w:lang w:val="en-US" w:eastAsia="en-US" w:bidi="en-US"/>
      </w:rPr>
    </w:lvl>
  </w:abstractNum>
  <w:abstractNum w:abstractNumId="29" w15:restartNumberingAfterBreak="0">
    <w:nsid w:val="67173B8F"/>
    <w:multiLevelType w:val="hybridMultilevel"/>
    <w:tmpl w:val="4DEE3C7A"/>
    <w:lvl w:ilvl="0" w:tplc="5D4C8808">
      <w:start w:val="9"/>
      <w:numFmt w:val="decimal"/>
      <w:lvlText w:val="%1."/>
      <w:lvlJc w:val="left"/>
      <w:pPr>
        <w:ind w:left="826" w:hanging="264"/>
        <w:jc w:val="right"/>
      </w:pPr>
      <w:rPr>
        <w:rFonts w:hint="default"/>
        <w:highlight w:val="lightGray"/>
        <w:lang w:val="en-US" w:eastAsia="en-US" w:bidi="en-US"/>
      </w:rPr>
    </w:lvl>
    <w:lvl w:ilvl="1" w:tplc="1F265CCC">
      <w:numFmt w:val="bullet"/>
      <w:lvlText w:val="•"/>
      <w:lvlJc w:val="left"/>
      <w:pPr>
        <w:ind w:left="1754" w:hanging="264"/>
      </w:pPr>
      <w:rPr>
        <w:rFonts w:hint="default"/>
        <w:lang w:val="en-US" w:eastAsia="en-US" w:bidi="en-US"/>
      </w:rPr>
    </w:lvl>
    <w:lvl w:ilvl="2" w:tplc="87789596">
      <w:numFmt w:val="bullet"/>
      <w:lvlText w:val="•"/>
      <w:lvlJc w:val="left"/>
      <w:pPr>
        <w:ind w:left="2689" w:hanging="264"/>
      </w:pPr>
      <w:rPr>
        <w:rFonts w:hint="default"/>
        <w:lang w:val="en-US" w:eastAsia="en-US" w:bidi="en-US"/>
      </w:rPr>
    </w:lvl>
    <w:lvl w:ilvl="3" w:tplc="3F60D3B2">
      <w:numFmt w:val="bullet"/>
      <w:lvlText w:val="•"/>
      <w:lvlJc w:val="left"/>
      <w:pPr>
        <w:ind w:left="3623" w:hanging="264"/>
      </w:pPr>
      <w:rPr>
        <w:rFonts w:hint="default"/>
        <w:lang w:val="en-US" w:eastAsia="en-US" w:bidi="en-US"/>
      </w:rPr>
    </w:lvl>
    <w:lvl w:ilvl="4" w:tplc="F940C8F2">
      <w:numFmt w:val="bullet"/>
      <w:lvlText w:val="•"/>
      <w:lvlJc w:val="left"/>
      <w:pPr>
        <w:ind w:left="4558" w:hanging="264"/>
      </w:pPr>
      <w:rPr>
        <w:rFonts w:hint="default"/>
        <w:lang w:val="en-US" w:eastAsia="en-US" w:bidi="en-US"/>
      </w:rPr>
    </w:lvl>
    <w:lvl w:ilvl="5" w:tplc="65ACD55C">
      <w:numFmt w:val="bullet"/>
      <w:lvlText w:val="•"/>
      <w:lvlJc w:val="left"/>
      <w:pPr>
        <w:ind w:left="5493" w:hanging="264"/>
      </w:pPr>
      <w:rPr>
        <w:rFonts w:hint="default"/>
        <w:lang w:val="en-US" w:eastAsia="en-US" w:bidi="en-US"/>
      </w:rPr>
    </w:lvl>
    <w:lvl w:ilvl="6" w:tplc="DB2831DE">
      <w:numFmt w:val="bullet"/>
      <w:lvlText w:val="•"/>
      <w:lvlJc w:val="left"/>
      <w:pPr>
        <w:ind w:left="6427" w:hanging="264"/>
      </w:pPr>
      <w:rPr>
        <w:rFonts w:hint="default"/>
        <w:lang w:val="en-US" w:eastAsia="en-US" w:bidi="en-US"/>
      </w:rPr>
    </w:lvl>
    <w:lvl w:ilvl="7" w:tplc="8F726B18">
      <w:numFmt w:val="bullet"/>
      <w:lvlText w:val="•"/>
      <w:lvlJc w:val="left"/>
      <w:pPr>
        <w:ind w:left="7362" w:hanging="264"/>
      </w:pPr>
      <w:rPr>
        <w:rFonts w:hint="default"/>
        <w:lang w:val="en-US" w:eastAsia="en-US" w:bidi="en-US"/>
      </w:rPr>
    </w:lvl>
    <w:lvl w:ilvl="8" w:tplc="DFC29ED2">
      <w:numFmt w:val="bullet"/>
      <w:lvlText w:val="•"/>
      <w:lvlJc w:val="left"/>
      <w:pPr>
        <w:ind w:left="8297" w:hanging="264"/>
      </w:pPr>
      <w:rPr>
        <w:rFonts w:hint="default"/>
        <w:lang w:val="en-US" w:eastAsia="en-US" w:bidi="en-US"/>
      </w:rPr>
    </w:lvl>
  </w:abstractNum>
  <w:abstractNum w:abstractNumId="30" w15:restartNumberingAfterBreak="0">
    <w:nsid w:val="69FA6F7E"/>
    <w:multiLevelType w:val="hybridMultilevel"/>
    <w:tmpl w:val="2A6CBF6A"/>
    <w:lvl w:ilvl="0" w:tplc="EC1ED5D2">
      <w:start w:val="1"/>
      <w:numFmt w:val="decimal"/>
      <w:lvlText w:val="%1."/>
      <w:lvlJc w:val="left"/>
      <w:pPr>
        <w:ind w:left="358" w:hanging="240"/>
      </w:pPr>
      <w:rPr>
        <w:rFonts w:ascii="Times New Roman" w:eastAsia="Times New Roman" w:hAnsi="Times New Roman" w:cs="Times New Roman" w:hint="default"/>
        <w:spacing w:val="-2"/>
        <w:w w:val="100"/>
        <w:sz w:val="24"/>
        <w:szCs w:val="24"/>
        <w:lang w:val="en-US" w:eastAsia="en-US" w:bidi="en-US"/>
      </w:rPr>
    </w:lvl>
    <w:lvl w:ilvl="1" w:tplc="8ED4F310">
      <w:numFmt w:val="bullet"/>
      <w:lvlText w:val="•"/>
      <w:lvlJc w:val="left"/>
      <w:pPr>
        <w:ind w:left="1255" w:hanging="240"/>
      </w:pPr>
      <w:rPr>
        <w:rFonts w:hint="default"/>
        <w:lang w:val="en-US" w:eastAsia="en-US" w:bidi="en-US"/>
      </w:rPr>
    </w:lvl>
    <w:lvl w:ilvl="2" w:tplc="2DA69F9C">
      <w:numFmt w:val="bullet"/>
      <w:lvlText w:val="•"/>
      <w:lvlJc w:val="left"/>
      <w:pPr>
        <w:ind w:left="2151" w:hanging="240"/>
      </w:pPr>
      <w:rPr>
        <w:rFonts w:hint="default"/>
        <w:lang w:val="en-US" w:eastAsia="en-US" w:bidi="en-US"/>
      </w:rPr>
    </w:lvl>
    <w:lvl w:ilvl="3" w:tplc="95D45EEA">
      <w:numFmt w:val="bullet"/>
      <w:lvlText w:val="•"/>
      <w:lvlJc w:val="left"/>
      <w:pPr>
        <w:ind w:left="3047" w:hanging="240"/>
      </w:pPr>
      <w:rPr>
        <w:rFonts w:hint="default"/>
        <w:lang w:val="en-US" w:eastAsia="en-US" w:bidi="en-US"/>
      </w:rPr>
    </w:lvl>
    <w:lvl w:ilvl="4" w:tplc="BA864538">
      <w:numFmt w:val="bullet"/>
      <w:lvlText w:val="•"/>
      <w:lvlJc w:val="left"/>
      <w:pPr>
        <w:ind w:left="3942" w:hanging="240"/>
      </w:pPr>
      <w:rPr>
        <w:rFonts w:hint="default"/>
        <w:lang w:val="en-US" w:eastAsia="en-US" w:bidi="en-US"/>
      </w:rPr>
    </w:lvl>
    <w:lvl w:ilvl="5" w:tplc="E50A6A0E">
      <w:numFmt w:val="bullet"/>
      <w:lvlText w:val="•"/>
      <w:lvlJc w:val="left"/>
      <w:pPr>
        <w:ind w:left="4838" w:hanging="240"/>
      </w:pPr>
      <w:rPr>
        <w:rFonts w:hint="default"/>
        <w:lang w:val="en-US" w:eastAsia="en-US" w:bidi="en-US"/>
      </w:rPr>
    </w:lvl>
    <w:lvl w:ilvl="6" w:tplc="0A70B954">
      <w:numFmt w:val="bullet"/>
      <w:lvlText w:val="•"/>
      <w:lvlJc w:val="left"/>
      <w:pPr>
        <w:ind w:left="5734" w:hanging="240"/>
      </w:pPr>
      <w:rPr>
        <w:rFonts w:hint="default"/>
        <w:lang w:val="en-US" w:eastAsia="en-US" w:bidi="en-US"/>
      </w:rPr>
    </w:lvl>
    <w:lvl w:ilvl="7" w:tplc="8558EAB8">
      <w:numFmt w:val="bullet"/>
      <w:lvlText w:val="•"/>
      <w:lvlJc w:val="left"/>
      <w:pPr>
        <w:ind w:left="6629" w:hanging="240"/>
      </w:pPr>
      <w:rPr>
        <w:rFonts w:hint="default"/>
        <w:lang w:val="en-US" w:eastAsia="en-US" w:bidi="en-US"/>
      </w:rPr>
    </w:lvl>
    <w:lvl w:ilvl="8" w:tplc="135C1102">
      <w:numFmt w:val="bullet"/>
      <w:lvlText w:val="•"/>
      <w:lvlJc w:val="left"/>
      <w:pPr>
        <w:ind w:left="7525" w:hanging="240"/>
      </w:pPr>
      <w:rPr>
        <w:rFonts w:hint="default"/>
        <w:lang w:val="en-US" w:eastAsia="en-US" w:bidi="en-US"/>
      </w:rPr>
    </w:lvl>
  </w:abstractNum>
  <w:abstractNum w:abstractNumId="31" w15:restartNumberingAfterBreak="0">
    <w:nsid w:val="6D773D81"/>
    <w:multiLevelType w:val="hybridMultilevel"/>
    <w:tmpl w:val="83B091EA"/>
    <w:lvl w:ilvl="0" w:tplc="3670F866">
      <w:start w:val="1"/>
      <w:numFmt w:val="decimal"/>
      <w:lvlText w:val="%1."/>
      <w:lvlJc w:val="left"/>
      <w:pPr>
        <w:ind w:left="118" w:hanging="240"/>
      </w:pPr>
      <w:rPr>
        <w:rFonts w:ascii="Times New Roman" w:eastAsia="Times New Roman" w:hAnsi="Times New Roman" w:cs="Times New Roman" w:hint="default"/>
        <w:spacing w:val="-2"/>
        <w:w w:val="100"/>
        <w:sz w:val="24"/>
        <w:szCs w:val="24"/>
        <w:lang w:val="en-US" w:eastAsia="en-US" w:bidi="en-US"/>
      </w:rPr>
    </w:lvl>
    <w:lvl w:ilvl="1" w:tplc="EBACD3AE">
      <w:numFmt w:val="bullet"/>
      <w:lvlText w:val="•"/>
      <w:lvlJc w:val="left"/>
      <w:pPr>
        <w:ind w:left="1124" w:hanging="240"/>
      </w:pPr>
      <w:rPr>
        <w:rFonts w:hint="default"/>
        <w:lang w:val="en-US" w:eastAsia="en-US" w:bidi="en-US"/>
      </w:rPr>
    </w:lvl>
    <w:lvl w:ilvl="2" w:tplc="4440DF50">
      <w:numFmt w:val="bullet"/>
      <w:lvlText w:val="•"/>
      <w:lvlJc w:val="left"/>
      <w:pPr>
        <w:ind w:left="2129" w:hanging="240"/>
      </w:pPr>
      <w:rPr>
        <w:rFonts w:hint="default"/>
        <w:lang w:val="en-US" w:eastAsia="en-US" w:bidi="en-US"/>
      </w:rPr>
    </w:lvl>
    <w:lvl w:ilvl="3" w:tplc="A1FA8B1A">
      <w:numFmt w:val="bullet"/>
      <w:lvlText w:val="•"/>
      <w:lvlJc w:val="left"/>
      <w:pPr>
        <w:ind w:left="3133" w:hanging="240"/>
      </w:pPr>
      <w:rPr>
        <w:rFonts w:hint="default"/>
        <w:lang w:val="en-US" w:eastAsia="en-US" w:bidi="en-US"/>
      </w:rPr>
    </w:lvl>
    <w:lvl w:ilvl="4" w:tplc="0924175A">
      <w:numFmt w:val="bullet"/>
      <w:lvlText w:val="•"/>
      <w:lvlJc w:val="left"/>
      <w:pPr>
        <w:ind w:left="4138" w:hanging="240"/>
      </w:pPr>
      <w:rPr>
        <w:rFonts w:hint="default"/>
        <w:lang w:val="en-US" w:eastAsia="en-US" w:bidi="en-US"/>
      </w:rPr>
    </w:lvl>
    <w:lvl w:ilvl="5" w:tplc="5EE27854">
      <w:numFmt w:val="bullet"/>
      <w:lvlText w:val="•"/>
      <w:lvlJc w:val="left"/>
      <w:pPr>
        <w:ind w:left="5143" w:hanging="240"/>
      </w:pPr>
      <w:rPr>
        <w:rFonts w:hint="default"/>
        <w:lang w:val="en-US" w:eastAsia="en-US" w:bidi="en-US"/>
      </w:rPr>
    </w:lvl>
    <w:lvl w:ilvl="6" w:tplc="9CFE3D8C">
      <w:numFmt w:val="bullet"/>
      <w:lvlText w:val="•"/>
      <w:lvlJc w:val="left"/>
      <w:pPr>
        <w:ind w:left="6147" w:hanging="240"/>
      </w:pPr>
      <w:rPr>
        <w:rFonts w:hint="default"/>
        <w:lang w:val="en-US" w:eastAsia="en-US" w:bidi="en-US"/>
      </w:rPr>
    </w:lvl>
    <w:lvl w:ilvl="7" w:tplc="81701154">
      <w:numFmt w:val="bullet"/>
      <w:lvlText w:val="•"/>
      <w:lvlJc w:val="left"/>
      <w:pPr>
        <w:ind w:left="7152" w:hanging="240"/>
      </w:pPr>
      <w:rPr>
        <w:rFonts w:hint="default"/>
        <w:lang w:val="en-US" w:eastAsia="en-US" w:bidi="en-US"/>
      </w:rPr>
    </w:lvl>
    <w:lvl w:ilvl="8" w:tplc="FFAE5DE4">
      <w:numFmt w:val="bullet"/>
      <w:lvlText w:val="•"/>
      <w:lvlJc w:val="left"/>
      <w:pPr>
        <w:ind w:left="8157" w:hanging="240"/>
      </w:pPr>
      <w:rPr>
        <w:rFonts w:hint="default"/>
        <w:lang w:val="en-US" w:eastAsia="en-US" w:bidi="en-US"/>
      </w:rPr>
    </w:lvl>
  </w:abstractNum>
  <w:abstractNum w:abstractNumId="32" w15:restartNumberingAfterBreak="0">
    <w:nsid w:val="6EA20BDF"/>
    <w:multiLevelType w:val="hybridMultilevel"/>
    <w:tmpl w:val="73D8A634"/>
    <w:lvl w:ilvl="0" w:tplc="95F67DF8">
      <w:start w:val="2"/>
      <w:numFmt w:val="decimal"/>
      <w:lvlText w:val="(%1)"/>
      <w:lvlJc w:val="left"/>
      <w:pPr>
        <w:ind w:left="490" w:hanging="372"/>
      </w:pPr>
      <w:rPr>
        <w:rFonts w:ascii="Times New Roman" w:eastAsia="Times New Roman" w:hAnsi="Times New Roman" w:cs="Times New Roman" w:hint="default"/>
        <w:spacing w:val="-30"/>
        <w:w w:val="99"/>
        <w:sz w:val="24"/>
        <w:szCs w:val="24"/>
        <w:lang w:val="en-US" w:eastAsia="en-US" w:bidi="en-US"/>
      </w:rPr>
    </w:lvl>
    <w:lvl w:ilvl="1" w:tplc="42201910">
      <w:start w:val="2"/>
      <w:numFmt w:val="decimal"/>
      <w:lvlText w:val="(%2)"/>
      <w:lvlJc w:val="left"/>
      <w:pPr>
        <w:ind w:left="1798" w:hanging="399"/>
      </w:pPr>
      <w:rPr>
        <w:rFonts w:ascii="Times New Roman" w:eastAsia="Times New Roman" w:hAnsi="Times New Roman" w:cs="Times New Roman" w:hint="default"/>
        <w:spacing w:val="-4"/>
        <w:w w:val="99"/>
        <w:sz w:val="24"/>
        <w:szCs w:val="24"/>
        <w:lang w:val="en-US" w:eastAsia="en-US" w:bidi="en-US"/>
      </w:rPr>
    </w:lvl>
    <w:lvl w:ilvl="2" w:tplc="014AE8AE">
      <w:numFmt w:val="bullet"/>
      <w:lvlText w:val="•"/>
      <w:lvlJc w:val="left"/>
      <w:pPr>
        <w:ind w:left="2763" w:hanging="399"/>
      </w:pPr>
      <w:rPr>
        <w:rFonts w:hint="default"/>
        <w:lang w:val="en-US" w:eastAsia="en-US" w:bidi="en-US"/>
      </w:rPr>
    </w:lvl>
    <w:lvl w:ilvl="3" w:tplc="FDAC7A3E">
      <w:numFmt w:val="bullet"/>
      <w:lvlText w:val="•"/>
      <w:lvlJc w:val="left"/>
      <w:pPr>
        <w:ind w:left="3735" w:hanging="399"/>
      </w:pPr>
      <w:rPr>
        <w:rFonts w:hint="default"/>
        <w:lang w:val="en-US" w:eastAsia="en-US" w:bidi="en-US"/>
      </w:rPr>
    </w:lvl>
    <w:lvl w:ilvl="4" w:tplc="0CDCA220">
      <w:numFmt w:val="bullet"/>
      <w:lvlText w:val="•"/>
      <w:lvlJc w:val="left"/>
      <w:pPr>
        <w:ind w:left="4707" w:hanging="399"/>
      </w:pPr>
      <w:rPr>
        <w:rFonts w:hint="default"/>
        <w:lang w:val="en-US" w:eastAsia="en-US" w:bidi="en-US"/>
      </w:rPr>
    </w:lvl>
    <w:lvl w:ilvl="5" w:tplc="3BBC2848">
      <w:numFmt w:val="bullet"/>
      <w:lvlText w:val="•"/>
      <w:lvlJc w:val="left"/>
      <w:pPr>
        <w:ind w:left="5679" w:hanging="399"/>
      </w:pPr>
      <w:rPr>
        <w:rFonts w:hint="default"/>
        <w:lang w:val="en-US" w:eastAsia="en-US" w:bidi="en-US"/>
      </w:rPr>
    </w:lvl>
    <w:lvl w:ilvl="6" w:tplc="A7168D04">
      <w:numFmt w:val="bullet"/>
      <w:lvlText w:val="•"/>
      <w:lvlJc w:val="left"/>
      <w:pPr>
        <w:ind w:left="6651" w:hanging="399"/>
      </w:pPr>
      <w:rPr>
        <w:rFonts w:hint="default"/>
        <w:lang w:val="en-US" w:eastAsia="en-US" w:bidi="en-US"/>
      </w:rPr>
    </w:lvl>
    <w:lvl w:ilvl="7" w:tplc="4FB4382A">
      <w:numFmt w:val="bullet"/>
      <w:lvlText w:val="•"/>
      <w:lvlJc w:val="left"/>
      <w:pPr>
        <w:ind w:left="7622" w:hanging="399"/>
      </w:pPr>
      <w:rPr>
        <w:rFonts w:hint="default"/>
        <w:lang w:val="en-US" w:eastAsia="en-US" w:bidi="en-US"/>
      </w:rPr>
    </w:lvl>
    <w:lvl w:ilvl="8" w:tplc="29A02216">
      <w:numFmt w:val="bullet"/>
      <w:lvlText w:val="•"/>
      <w:lvlJc w:val="left"/>
      <w:pPr>
        <w:ind w:left="8594" w:hanging="399"/>
      </w:pPr>
      <w:rPr>
        <w:rFonts w:hint="default"/>
        <w:lang w:val="en-US" w:eastAsia="en-US" w:bidi="en-US"/>
      </w:rPr>
    </w:lvl>
  </w:abstractNum>
  <w:abstractNum w:abstractNumId="33" w15:restartNumberingAfterBreak="0">
    <w:nsid w:val="6EF172FA"/>
    <w:multiLevelType w:val="hybridMultilevel"/>
    <w:tmpl w:val="3EF47800"/>
    <w:lvl w:ilvl="0" w:tplc="033EC438">
      <w:start w:val="1"/>
      <w:numFmt w:val="decimal"/>
      <w:lvlText w:val="%1."/>
      <w:lvlJc w:val="left"/>
      <w:pPr>
        <w:ind w:left="118" w:hanging="240"/>
      </w:pPr>
      <w:rPr>
        <w:rFonts w:ascii="Times New Roman" w:eastAsia="Times New Roman" w:hAnsi="Times New Roman" w:cs="Times New Roman" w:hint="default"/>
        <w:spacing w:val="-2"/>
        <w:w w:val="100"/>
        <w:sz w:val="24"/>
        <w:szCs w:val="24"/>
        <w:lang w:val="en-US" w:eastAsia="en-US" w:bidi="en-US"/>
      </w:rPr>
    </w:lvl>
    <w:lvl w:ilvl="1" w:tplc="1C460FEC">
      <w:numFmt w:val="bullet"/>
      <w:lvlText w:val="•"/>
      <w:lvlJc w:val="left"/>
      <w:pPr>
        <w:ind w:left="1124" w:hanging="240"/>
      </w:pPr>
      <w:rPr>
        <w:rFonts w:hint="default"/>
        <w:lang w:val="en-US" w:eastAsia="en-US" w:bidi="en-US"/>
      </w:rPr>
    </w:lvl>
    <w:lvl w:ilvl="2" w:tplc="333AC840">
      <w:numFmt w:val="bullet"/>
      <w:lvlText w:val="•"/>
      <w:lvlJc w:val="left"/>
      <w:pPr>
        <w:ind w:left="2129" w:hanging="240"/>
      </w:pPr>
      <w:rPr>
        <w:rFonts w:hint="default"/>
        <w:lang w:val="en-US" w:eastAsia="en-US" w:bidi="en-US"/>
      </w:rPr>
    </w:lvl>
    <w:lvl w:ilvl="3" w:tplc="C09CBBF2">
      <w:numFmt w:val="bullet"/>
      <w:lvlText w:val="•"/>
      <w:lvlJc w:val="left"/>
      <w:pPr>
        <w:ind w:left="3133" w:hanging="240"/>
      </w:pPr>
      <w:rPr>
        <w:rFonts w:hint="default"/>
        <w:lang w:val="en-US" w:eastAsia="en-US" w:bidi="en-US"/>
      </w:rPr>
    </w:lvl>
    <w:lvl w:ilvl="4" w:tplc="BB680738">
      <w:numFmt w:val="bullet"/>
      <w:lvlText w:val="•"/>
      <w:lvlJc w:val="left"/>
      <w:pPr>
        <w:ind w:left="4138" w:hanging="240"/>
      </w:pPr>
      <w:rPr>
        <w:rFonts w:hint="default"/>
        <w:lang w:val="en-US" w:eastAsia="en-US" w:bidi="en-US"/>
      </w:rPr>
    </w:lvl>
    <w:lvl w:ilvl="5" w:tplc="4F90AAAE">
      <w:numFmt w:val="bullet"/>
      <w:lvlText w:val="•"/>
      <w:lvlJc w:val="left"/>
      <w:pPr>
        <w:ind w:left="5143" w:hanging="240"/>
      </w:pPr>
      <w:rPr>
        <w:rFonts w:hint="default"/>
        <w:lang w:val="en-US" w:eastAsia="en-US" w:bidi="en-US"/>
      </w:rPr>
    </w:lvl>
    <w:lvl w:ilvl="6" w:tplc="7EAC0D74">
      <w:numFmt w:val="bullet"/>
      <w:lvlText w:val="•"/>
      <w:lvlJc w:val="left"/>
      <w:pPr>
        <w:ind w:left="6147" w:hanging="240"/>
      </w:pPr>
      <w:rPr>
        <w:rFonts w:hint="default"/>
        <w:lang w:val="en-US" w:eastAsia="en-US" w:bidi="en-US"/>
      </w:rPr>
    </w:lvl>
    <w:lvl w:ilvl="7" w:tplc="6E88CFEC">
      <w:numFmt w:val="bullet"/>
      <w:lvlText w:val="•"/>
      <w:lvlJc w:val="left"/>
      <w:pPr>
        <w:ind w:left="7152" w:hanging="240"/>
      </w:pPr>
      <w:rPr>
        <w:rFonts w:hint="default"/>
        <w:lang w:val="en-US" w:eastAsia="en-US" w:bidi="en-US"/>
      </w:rPr>
    </w:lvl>
    <w:lvl w:ilvl="8" w:tplc="428692F8">
      <w:numFmt w:val="bullet"/>
      <w:lvlText w:val="•"/>
      <w:lvlJc w:val="left"/>
      <w:pPr>
        <w:ind w:left="8157" w:hanging="240"/>
      </w:pPr>
      <w:rPr>
        <w:rFonts w:hint="default"/>
        <w:lang w:val="en-US" w:eastAsia="en-US" w:bidi="en-US"/>
      </w:rPr>
    </w:lvl>
  </w:abstractNum>
  <w:abstractNum w:abstractNumId="34" w15:restartNumberingAfterBreak="0">
    <w:nsid w:val="6EF451EC"/>
    <w:multiLevelType w:val="hybridMultilevel"/>
    <w:tmpl w:val="35F0C0EA"/>
    <w:lvl w:ilvl="0" w:tplc="EB0253CC">
      <w:start w:val="2"/>
      <w:numFmt w:val="decimal"/>
      <w:lvlText w:val="(%1)"/>
      <w:lvlJc w:val="left"/>
      <w:pPr>
        <w:ind w:left="1078" w:hanging="360"/>
      </w:pPr>
      <w:rPr>
        <w:rFonts w:hint="default"/>
      </w:rPr>
    </w:lvl>
    <w:lvl w:ilvl="1" w:tplc="04020019" w:tentative="1">
      <w:start w:val="1"/>
      <w:numFmt w:val="lowerLetter"/>
      <w:lvlText w:val="%2."/>
      <w:lvlJc w:val="left"/>
      <w:pPr>
        <w:ind w:left="1798" w:hanging="360"/>
      </w:pPr>
    </w:lvl>
    <w:lvl w:ilvl="2" w:tplc="0402001B" w:tentative="1">
      <w:start w:val="1"/>
      <w:numFmt w:val="lowerRoman"/>
      <w:lvlText w:val="%3."/>
      <w:lvlJc w:val="right"/>
      <w:pPr>
        <w:ind w:left="2518" w:hanging="180"/>
      </w:pPr>
    </w:lvl>
    <w:lvl w:ilvl="3" w:tplc="0402000F" w:tentative="1">
      <w:start w:val="1"/>
      <w:numFmt w:val="decimal"/>
      <w:lvlText w:val="%4."/>
      <w:lvlJc w:val="left"/>
      <w:pPr>
        <w:ind w:left="3238" w:hanging="360"/>
      </w:pPr>
    </w:lvl>
    <w:lvl w:ilvl="4" w:tplc="04020019" w:tentative="1">
      <w:start w:val="1"/>
      <w:numFmt w:val="lowerLetter"/>
      <w:lvlText w:val="%5."/>
      <w:lvlJc w:val="left"/>
      <w:pPr>
        <w:ind w:left="3958" w:hanging="360"/>
      </w:pPr>
    </w:lvl>
    <w:lvl w:ilvl="5" w:tplc="0402001B" w:tentative="1">
      <w:start w:val="1"/>
      <w:numFmt w:val="lowerRoman"/>
      <w:lvlText w:val="%6."/>
      <w:lvlJc w:val="right"/>
      <w:pPr>
        <w:ind w:left="4678" w:hanging="180"/>
      </w:pPr>
    </w:lvl>
    <w:lvl w:ilvl="6" w:tplc="0402000F" w:tentative="1">
      <w:start w:val="1"/>
      <w:numFmt w:val="decimal"/>
      <w:lvlText w:val="%7."/>
      <w:lvlJc w:val="left"/>
      <w:pPr>
        <w:ind w:left="5398" w:hanging="360"/>
      </w:pPr>
    </w:lvl>
    <w:lvl w:ilvl="7" w:tplc="04020019" w:tentative="1">
      <w:start w:val="1"/>
      <w:numFmt w:val="lowerLetter"/>
      <w:lvlText w:val="%8."/>
      <w:lvlJc w:val="left"/>
      <w:pPr>
        <w:ind w:left="6118" w:hanging="360"/>
      </w:pPr>
    </w:lvl>
    <w:lvl w:ilvl="8" w:tplc="0402001B" w:tentative="1">
      <w:start w:val="1"/>
      <w:numFmt w:val="lowerRoman"/>
      <w:lvlText w:val="%9."/>
      <w:lvlJc w:val="right"/>
      <w:pPr>
        <w:ind w:left="6838" w:hanging="180"/>
      </w:pPr>
    </w:lvl>
  </w:abstractNum>
  <w:abstractNum w:abstractNumId="35" w15:restartNumberingAfterBreak="0">
    <w:nsid w:val="711B6474"/>
    <w:multiLevelType w:val="hybridMultilevel"/>
    <w:tmpl w:val="E42E4ECC"/>
    <w:lvl w:ilvl="0" w:tplc="7436A95C">
      <w:start w:val="1"/>
      <w:numFmt w:val="decimal"/>
      <w:lvlText w:val="%1."/>
      <w:lvlJc w:val="left"/>
      <w:pPr>
        <w:ind w:left="118" w:hanging="240"/>
      </w:pPr>
      <w:rPr>
        <w:rFonts w:ascii="Times New Roman" w:eastAsia="Times New Roman" w:hAnsi="Times New Roman" w:cs="Times New Roman" w:hint="default"/>
        <w:spacing w:val="-2"/>
        <w:w w:val="100"/>
        <w:sz w:val="24"/>
        <w:szCs w:val="24"/>
        <w:lang w:val="en-US" w:eastAsia="en-US" w:bidi="en-US"/>
      </w:rPr>
    </w:lvl>
    <w:lvl w:ilvl="1" w:tplc="B944FEFA">
      <w:numFmt w:val="bullet"/>
      <w:lvlText w:val="•"/>
      <w:lvlJc w:val="left"/>
      <w:pPr>
        <w:ind w:left="1124" w:hanging="240"/>
      </w:pPr>
      <w:rPr>
        <w:rFonts w:hint="default"/>
        <w:lang w:val="en-US" w:eastAsia="en-US" w:bidi="en-US"/>
      </w:rPr>
    </w:lvl>
    <w:lvl w:ilvl="2" w:tplc="79FE6E60">
      <w:numFmt w:val="bullet"/>
      <w:lvlText w:val="•"/>
      <w:lvlJc w:val="left"/>
      <w:pPr>
        <w:ind w:left="2129" w:hanging="240"/>
      </w:pPr>
      <w:rPr>
        <w:rFonts w:hint="default"/>
        <w:lang w:val="en-US" w:eastAsia="en-US" w:bidi="en-US"/>
      </w:rPr>
    </w:lvl>
    <w:lvl w:ilvl="3" w:tplc="C7302984">
      <w:numFmt w:val="bullet"/>
      <w:lvlText w:val="•"/>
      <w:lvlJc w:val="left"/>
      <w:pPr>
        <w:ind w:left="3133" w:hanging="240"/>
      </w:pPr>
      <w:rPr>
        <w:rFonts w:hint="default"/>
        <w:lang w:val="en-US" w:eastAsia="en-US" w:bidi="en-US"/>
      </w:rPr>
    </w:lvl>
    <w:lvl w:ilvl="4" w:tplc="0B5653B8">
      <w:numFmt w:val="bullet"/>
      <w:lvlText w:val="•"/>
      <w:lvlJc w:val="left"/>
      <w:pPr>
        <w:ind w:left="4138" w:hanging="240"/>
      </w:pPr>
      <w:rPr>
        <w:rFonts w:hint="default"/>
        <w:lang w:val="en-US" w:eastAsia="en-US" w:bidi="en-US"/>
      </w:rPr>
    </w:lvl>
    <w:lvl w:ilvl="5" w:tplc="368CF242">
      <w:numFmt w:val="bullet"/>
      <w:lvlText w:val="•"/>
      <w:lvlJc w:val="left"/>
      <w:pPr>
        <w:ind w:left="5143" w:hanging="240"/>
      </w:pPr>
      <w:rPr>
        <w:rFonts w:hint="default"/>
        <w:lang w:val="en-US" w:eastAsia="en-US" w:bidi="en-US"/>
      </w:rPr>
    </w:lvl>
    <w:lvl w:ilvl="6" w:tplc="80ACA3F4">
      <w:numFmt w:val="bullet"/>
      <w:lvlText w:val="•"/>
      <w:lvlJc w:val="left"/>
      <w:pPr>
        <w:ind w:left="6147" w:hanging="240"/>
      </w:pPr>
      <w:rPr>
        <w:rFonts w:hint="default"/>
        <w:lang w:val="en-US" w:eastAsia="en-US" w:bidi="en-US"/>
      </w:rPr>
    </w:lvl>
    <w:lvl w:ilvl="7" w:tplc="4500A4A6">
      <w:numFmt w:val="bullet"/>
      <w:lvlText w:val="•"/>
      <w:lvlJc w:val="left"/>
      <w:pPr>
        <w:ind w:left="7152" w:hanging="240"/>
      </w:pPr>
      <w:rPr>
        <w:rFonts w:hint="default"/>
        <w:lang w:val="en-US" w:eastAsia="en-US" w:bidi="en-US"/>
      </w:rPr>
    </w:lvl>
    <w:lvl w:ilvl="8" w:tplc="EA16EC9A">
      <w:numFmt w:val="bullet"/>
      <w:lvlText w:val="•"/>
      <w:lvlJc w:val="left"/>
      <w:pPr>
        <w:ind w:left="8157" w:hanging="240"/>
      </w:pPr>
      <w:rPr>
        <w:rFonts w:hint="default"/>
        <w:lang w:val="en-US" w:eastAsia="en-US" w:bidi="en-US"/>
      </w:rPr>
    </w:lvl>
  </w:abstractNum>
  <w:abstractNum w:abstractNumId="36" w15:restartNumberingAfterBreak="0">
    <w:nsid w:val="725B5889"/>
    <w:multiLevelType w:val="hybridMultilevel"/>
    <w:tmpl w:val="9354742E"/>
    <w:lvl w:ilvl="0" w:tplc="8D6A9262">
      <w:start w:val="1"/>
      <w:numFmt w:val="decimal"/>
      <w:lvlText w:val="%1."/>
      <w:lvlJc w:val="left"/>
      <w:pPr>
        <w:ind w:left="118" w:hanging="295"/>
      </w:pPr>
      <w:rPr>
        <w:rFonts w:ascii="Times New Roman" w:eastAsia="Times New Roman" w:hAnsi="Times New Roman" w:cs="Times New Roman" w:hint="default"/>
        <w:spacing w:val="-7"/>
        <w:w w:val="100"/>
        <w:sz w:val="24"/>
        <w:szCs w:val="24"/>
        <w:lang w:val="en-US" w:eastAsia="en-US" w:bidi="en-US"/>
      </w:rPr>
    </w:lvl>
    <w:lvl w:ilvl="1" w:tplc="22DCB6CE">
      <w:numFmt w:val="bullet"/>
      <w:lvlText w:val="•"/>
      <w:lvlJc w:val="left"/>
      <w:pPr>
        <w:ind w:left="1124" w:hanging="295"/>
      </w:pPr>
      <w:rPr>
        <w:rFonts w:hint="default"/>
        <w:lang w:val="en-US" w:eastAsia="en-US" w:bidi="en-US"/>
      </w:rPr>
    </w:lvl>
    <w:lvl w:ilvl="2" w:tplc="924C09F4">
      <w:numFmt w:val="bullet"/>
      <w:lvlText w:val="•"/>
      <w:lvlJc w:val="left"/>
      <w:pPr>
        <w:ind w:left="2129" w:hanging="295"/>
      </w:pPr>
      <w:rPr>
        <w:rFonts w:hint="default"/>
        <w:lang w:val="en-US" w:eastAsia="en-US" w:bidi="en-US"/>
      </w:rPr>
    </w:lvl>
    <w:lvl w:ilvl="3" w:tplc="10A8485A">
      <w:numFmt w:val="bullet"/>
      <w:lvlText w:val="•"/>
      <w:lvlJc w:val="left"/>
      <w:pPr>
        <w:ind w:left="3133" w:hanging="295"/>
      </w:pPr>
      <w:rPr>
        <w:rFonts w:hint="default"/>
        <w:lang w:val="en-US" w:eastAsia="en-US" w:bidi="en-US"/>
      </w:rPr>
    </w:lvl>
    <w:lvl w:ilvl="4" w:tplc="FFF4E460">
      <w:numFmt w:val="bullet"/>
      <w:lvlText w:val="•"/>
      <w:lvlJc w:val="left"/>
      <w:pPr>
        <w:ind w:left="4138" w:hanging="295"/>
      </w:pPr>
      <w:rPr>
        <w:rFonts w:hint="default"/>
        <w:lang w:val="en-US" w:eastAsia="en-US" w:bidi="en-US"/>
      </w:rPr>
    </w:lvl>
    <w:lvl w:ilvl="5" w:tplc="F4CA6AFC">
      <w:numFmt w:val="bullet"/>
      <w:lvlText w:val="•"/>
      <w:lvlJc w:val="left"/>
      <w:pPr>
        <w:ind w:left="5143" w:hanging="295"/>
      </w:pPr>
      <w:rPr>
        <w:rFonts w:hint="default"/>
        <w:lang w:val="en-US" w:eastAsia="en-US" w:bidi="en-US"/>
      </w:rPr>
    </w:lvl>
    <w:lvl w:ilvl="6" w:tplc="B246C648">
      <w:numFmt w:val="bullet"/>
      <w:lvlText w:val="•"/>
      <w:lvlJc w:val="left"/>
      <w:pPr>
        <w:ind w:left="6147" w:hanging="295"/>
      </w:pPr>
      <w:rPr>
        <w:rFonts w:hint="default"/>
        <w:lang w:val="en-US" w:eastAsia="en-US" w:bidi="en-US"/>
      </w:rPr>
    </w:lvl>
    <w:lvl w:ilvl="7" w:tplc="68C836EC">
      <w:numFmt w:val="bullet"/>
      <w:lvlText w:val="•"/>
      <w:lvlJc w:val="left"/>
      <w:pPr>
        <w:ind w:left="7152" w:hanging="295"/>
      </w:pPr>
      <w:rPr>
        <w:rFonts w:hint="default"/>
        <w:lang w:val="en-US" w:eastAsia="en-US" w:bidi="en-US"/>
      </w:rPr>
    </w:lvl>
    <w:lvl w:ilvl="8" w:tplc="628ABB0A">
      <w:numFmt w:val="bullet"/>
      <w:lvlText w:val="•"/>
      <w:lvlJc w:val="left"/>
      <w:pPr>
        <w:ind w:left="8157" w:hanging="295"/>
      </w:pPr>
      <w:rPr>
        <w:rFonts w:hint="default"/>
        <w:lang w:val="en-US" w:eastAsia="en-US" w:bidi="en-US"/>
      </w:rPr>
    </w:lvl>
  </w:abstractNum>
  <w:abstractNum w:abstractNumId="37" w15:restartNumberingAfterBreak="0">
    <w:nsid w:val="75A055CB"/>
    <w:multiLevelType w:val="hybridMultilevel"/>
    <w:tmpl w:val="0E7ACF08"/>
    <w:lvl w:ilvl="0" w:tplc="22E05DDA">
      <w:start w:val="1"/>
      <w:numFmt w:val="decimal"/>
      <w:lvlText w:val="%1."/>
      <w:lvlJc w:val="left"/>
      <w:pPr>
        <w:ind w:left="118" w:hanging="291"/>
      </w:pPr>
      <w:rPr>
        <w:rFonts w:ascii="Times New Roman" w:eastAsia="Times New Roman" w:hAnsi="Times New Roman" w:cs="Times New Roman" w:hint="default"/>
        <w:spacing w:val="-14"/>
        <w:w w:val="100"/>
        <w:sz w:val="24"/>
        <w:szCs w:val="24"/>
        <w:lang w:val="en-US" w:eastAsia="en-US" w:bidi="en-US"/>
      </w:rPr>
    </w:lvl>
    <w:lvl w:ilvl="1" w:tplc="0254AE2E">
      <w:numFmt w:val="bullet"/>
      <w:lvlText w:val="•"/>
      <w:lvlJc w:val="left"/>
      <w:pPr>
        <w:ind w:left="1124" w:hanging="291"/>
      </w:pPr>
      <w:rPr>
        <w:rFonts w:hint="default"/>
        <w:lang w:val="en-US" w:eastAsia="en-US" w:bidi="en-US"/>
      </w:rPr>
    </w:lvl>
    <w:lvl w:ilvl="2" w:tplc="87182C66">
      <w:numFmt w:val="bullet"/>
      <w:lvlText w:val="•"/>
      <w:lvlJc w:val="left"/>
      <w:pPr>
        <w:ind w:left="2129" w:hanging="291"/>
      </w:pPr>
      <w:rPr>
        <w:rFonts w:hint="default"/>
        <w:lang w:val="en-US" w:eastAsia="en-US" w:bidi="en-US"/>
      </w:rPr>
    </w:lvl>
    <w:lvl w:ilvl="3" w:tplc="BB2C157C">
      <w:numFmt w:val="bullet"/>
      <w:lvlText w:val="•"/>
      <w:lvlJc w:val="left"/>
      <w:pPr>
        <w:ind w:left="3133" w:hanging="291"/>
      </w:pPr>
      <w:rPr>
        <w:rFonts w:hint="default"/>
        <w:lang w:val="en-US" w:eastAsia="en-US" w:bidi="en-US"/>
      </w:rPr>
    </w:lvl>
    <w:lvl w:ilvl="4" w:tplc="7B003CB0">
      <w:numFmt w:val="bullet"/>
      <w:lvlText w:val="•"/>
      <w:lvlJc w:val="left"/>
      <w:pPr>
        <w:ind w:left="4138" w:hanging="291"/>
      </w:pPr>
      <w:rPr>
        <w:rFonts w:hint="default"/>
        <w:lang w:val="en-US" w:eastAsia="en-US" w:bidi="en-US"/>
      </w:rPr>
    </w:lvl>
    <w:lvl w:ilvl="5" w:tplc="93F0C2D6">
      <w:numFmt w:val="bullet"/>
      <w:lvlText w:val="•"/>
      <w:lvlJc w:val="left"/>
      <w:pPr>
        <w:ind w:left="5143" w:hanging="291"/>
      </w:pPr>
      <w:rPr>
        <w:rFonts w:hint="default"/>
        <w:lang w:val="en-US" w:eastAsia="en-US" w:bidi="en-US"/>
      </w:rPr>
    </w:lvl>
    <w:lvl w:ilvl="6" w:tplc="3594CD76">
      <w:numFmt w:val="bullet"/>
      <w:lvlText w:val="•"/>
      <w:lvlJc w:val="left"/>
      <w:pPr>
        <w:ind w:left="6147" w:hanging="291"/>
      </w:pPr>
      <w:rPr>
        <w:rFonts w:hint="default"/>
        <w:lang w:val="en-US" w:eastAsia="en-US" w:bidi="en-US"/>
      </w:rPr>
    </w:lvl>
    <w:lvl w:ilvl="7" w:tplc="CBAAEB66">
      <w:numFmt w:val="bullet"/>
      <w:lvlText w:val="•"/>
      <w:lvlJc w:val="left"/>
      <w:pPr>
        <w:ind w:left="7152" w:hanging="291"/>
      </w:pPr>
      <w:rPr>
        <w:rFonts w:hint="default"/>
        <w:lang w:val="en-US" w:eastAsia="en-US" w:bidi="en-US"/>
      </w:rPr>
    </w:lvl>
    <w:lvl w:ilvl="8" w:tplc="502867B0">
      <w:numFmt w:val="bullet"/>
      <w:lvlText w:val="•"/>
      <w:lvlJc w:val="left"/>
      <w:pPr>
        <w:ind w:left="8157" w:hanging="291"/>
      </w:pPr>
      <w:rPr>
        <w:rFonts w:hint="default"/>
        <w:lang w:val="en-US" w:eastAsia="en-US" w:bidi="en-US"/>
      </w:rPr>
    </w:lvl>
  </w:abstractNum>
  <w:abstractNum w:abstractNumId="38" w15:restartNumberingAfterBreak="0">
    <w:nsid w:val="764B6CFE"/>
    <w:multiLevelType w:val="hybridMultilevel"/>
    <w:tmpl w:val="25F22F28"/>
    <w:lvl w:ilvl="0" w:tplc="5F4EB240">
      <w:start w:val="1"/>
      <w:numFmt w:val="decimal"/>
      <w:lvlText w:val="%1."/>
      <w:lvlJc w:val="left"/>
      <w:pPr>
        <w:ind w:left="118" w:hanging="240"/>
      </w:pPr>
      <w:rPr>
        <w:rFonts w:ascii="Times New Roman" w:eastAsia="Times New Roman" w:hAnsi="Times New Roman" w:cs="Times New Roman" w:hint="default"/>
        <w:spacing w:val="-2"/>
        <w:w w:val="100"/>
        <w:sz w:val="24"/>
        <w:szCs w:val="24"/>
        <w:lang w:val="en-US" w:eastAsia="en-US" w:bidi="en-US"/>
      </w:rPr>
    </w:lvl>
    <w:lvl w:ilvl="1" w:tplc="B754C5FC">
      <w:numFmt w:val="bullet"/>
      <w:lvlText w:val="•"/>
      <w:lvlJc w:val="left"/>
      <w:pPr>
        <w:ind w:left="1124" w:hanging="240"/>
      </w:pPr>
      <w:rPr>
        <w:rFonts w:hint="default"/>
        <w:lang w:val="en-US" w:eastAsia="en-US" w:bidi="en-US"/>
      </w:rPr>
    </w:lvl>
    <w:lvl w:ilvl="2" w:tplc="D504A0FC">
      <w:numFmt w:val="bullet"/>
      <w:lvlText w:val="•"/>
      <w:lvlJc w:val="left"/>
      <w:pPr>
        <w:ind w:left="2129" w:hanging="240"/>
      </w:pPr>
      <w:rPr>
        <w:rFonts w:hint="default"/>
        <w:lang w:val="en-US" w:eastAsia="en-US" w:bidi="en-US"/>
      </w:rPr>
    </w:lvl>
    <w:lvl w:ilvl="3" w:tplc="8998EC32">
      <w:numFmt w:val="bullet"/>
      <w:lvlText w:val="•"/>
      <w:lvlJc w:val="left"/>
      <w:pPr>
        <w:ind w:left="3133" w:hanging="240"/>
      </w:pPr>
      <w:rPr>
        <w:rFonts w:hint="default"/>
        <w:lang w:val="en-US" w:eastAsia="en-US" w:bidi="en-US"/>
      </w:rPr>
    </w:lvl>
    <w:lvl w:ilvl="4" w:tplc="F732CE96">
      <w:numFmt w:val="bullet"/>
      <w:lvlText w:val="•"/>
      <w:lvlJc w:val="left"/>
      <w:pPr>
        <w:ind w:left="4138" w:hanging="240"/>
      </w:pPr>
      <w:rPr>
        <w:rFonts w:hint="default"/>
        <w:lang w:val="en-US" w:eastAsia="en-US" w:bidi="en-US"/>
      </w:rPr>
    </w:lvl>
    <w:lvl w:ilvl="5" w:tplc="F4367A24">
      <w:numFmt w:val="bullet"/>
      <w:lvlText w:val="•"/>
      <w:lvlJc w:val="left"/>
      <w:pPr>
        <w:ind w:left="5143" w:hanging="240"/>
      </w:pPr>
      <w:rPr>
        <w:rFonts w:hint="default"/>
        <w:lang w:val="en-US" w:eastAsia="en-US" w:bidi="en-US"/>
      </w:rPr>
    </w:lvl>
    <w:lvl w:ilvl="6" w:tplc="41D87E90">
      <w:numFmt w:val="bullet"/>
      <w:lvlText w:val="•"/>
      <w:lvlJc w:val="left"/>
      <w:pPr>
        <w:ind w:left="6147" w:hanging="240"/>
      </w:pPr>
      <w:rPr>
        <w:rFonts w:hint="default"/>
        <w:lang w:val="en-US" w:eastAsia="en-US" w:bidi="en-US"/>
      </w:rPr>
    </w:lvl>
    <w:lvl w:ilvl="7" w:tplc="CB728EEC">
      <w:numFmt w:val="bullet"/>
      <w:lvlText w:val="•"/>
      <w:lvlJc w:val="left"/>
      <w:pPr>
        <w:ind w:left="7152" w:hanging="240"/>
      </w:pPr>
      <w:rPr>
        <w:rFonts w:hint="default"/>
        <w:lang w:val="en-US" w:eastAsia="en-US" w:bidi="en-US"/>
      </w:rPr>
    </w:lvl>
    <w:lvl w:ilvl="8" w:tplc="8AC65B60">
      <w:numFmt w:val="bullet"/>
      <w:lvlText w:val="•"/>
      <w:lvlJc w:val="left"/>
      <w:pPr>
        <w:ind w:left="8157" w:hanging="240"/>
      </w:pPr>
      <w:rPr>
        <w:rFonts w:hint="default"/>
        <w:lang w:val="en-US" w:eastAsia="en-US" w:bidi="en-US"/>
      </w:rPr>
    </w:lvl>
  </w:abstractNum>
  <w:abstractNum w:abstractNumId="39" w15:restartNumberingAfterBreak="0">
    <w:nsid w:val="769A4A52"/>
    <w:multiLevelType w:val="hybridMultilevel"/>
    <w:tmpl w:val="CC30D496"/>
    <w:lvl w:ilvl="0" w:tplc="F5E26544">
      <w:start w:val="2"/>
      <w:numFmt w:val="decimal"/>
      <w:lvlText w:val="(%1)"/>
      <w:lvlJc w:val="left"/>
      <w:pPr>
        <w:ind w:left="118" w:hanging="360"/>
      </w:pPr>
      <w:rPr>
        <w:rFonts w:ascii="Times New Roman" w:eastAsia="Times New Roman" w:hAnsi="Times New Roman" w:cs="Times New Roman" w:hint="default"/>
        <w:spacing w:val="-1"/>
        <w:w w:val="99"/>
        <w:sz w:val="24"/>
        <w:szCs w:val="24"/>
        <w:lang w:val="en-US" w:eastAsia="en-US" w:bidi="en-US"/>
      </w:rPr>
    </w:lvl>
    <w:lvl w:ilvl="1" w:tplc="717AC2BE">
      <w:numFmt w:val="bullet"/>
      <w:lvlText w:val="•"/>
      <w:lvlJc w:val="left"/>
      <w:pPr>
        <w:ind w:left="1124" w:hanging="360"/>
      </w:pPr>
      <w:rPr>
        <w:rFonts w:hint="default"/>
        <w:lang w:val="en-US" w:eastAsia="en-US" w:bidi="en-US"/>
      </w:rPr>
    </w:lvl>
    <w:lvl w:ilvl="2" w:tplc="9412FDE4">
      <w:numFmt w:val="bullet"/>
      <w:lvlText w:val="•"/>
      <w:lvlJc w:val="left"/>
      <w:pPr>
        <w:ind w:left="2129" w:hanging="360"/>
      </w:pPr>
      <w:rPr>
        <w:rFonts w:hint="default"/>
        <w:lang w:val="en-US" w:eastAsia="en-US" w:bidi="en-US"/>
      </w:rPr>
    </w:lvl>
    <w:lvl w:ilvl="3" w:tplc="B4302B24">
      <w:numFmt w:val="bullet"/>
      <w:lvlText w:val="•"/>
      <w:lvlJc w:val="left"/>
      <w:pPr>
        <w:ind w:left="3133" w:hanging="360"/>
      </w:pPr>
      <w:rPr>
        <w:rFonts w:hint="default"/>
        <w:lang w:val="en-US" w:eastAsia="en-US" w:bidi="en-US"/>
      </w:rPr>
    </w:lvl>
    <w:lvl w:ilvl="4" w:tplc="6FE41F52">
      <w:numFmt w:val="bullet"/>
      <w:lvlText w:val="•"/>
      <w:lvlJc w:val="left"/>
      <w:pPr>
        <w:ind w:left="4138" w:hanging="360"/>
      </w:pPr>
      <w:rPr>
        <w:rFonts w:hint="default"/>
        <w:lang w:val="en-US" w:eastAsia="en-US" w:bidi="en-US"/>
      </w:rPr>
    </w:lvl>
    <w:lvl w:ilvl="5" w:tplc="F13C4A1E">
      <w:numFmt w:val="bullet"/>
      <w:lvlText w:val="•"/>
      <w:lvlJc w:val="left"/>
      <w:pPr>
        <w:ind w:left="5143" w:hanging="360"/>
      </w:pPr>
      <w:rPr>
        <w:rFonts w:hint="default"/>
        <w:lang w:val="en-US" w:eastAsia="en-US" w:bidi="en-US"/>
      </w:rPr>
    </w:lvl>
    <w:lvl w:ilvl="6" w:tplc="ADC4CBD6">
      <w:numFmt w:val="bullet"/>
      <w:lvlText w:val="•"/>
      <w:lvlJc w:val="left"/>
      <w:pPr>
        <w:ind w:left="6147" w:hanging="360"/>
      </w:pPr>
      <w:rPr>
        <w:rFonts w:hint="default"/>
        <w:lang w:val="en-US" w:eastAsia="en-US" w:bidi="en-US"/>
      </w:rPr>
    </w:lvl>
    <w:lvl w:ilvl="7" w:tplc="505EA680">
      <w:numFmt w:val="bullet"/>
      <w:lvlText w:val="•"/>
      <w:lvlJc w:val="left"/>
      <w:pPr>
        <w:ind w:left="7152" w:hanging="360"/>
      </w:pPr>
      <w:rPr>
        <w:rFonts w:hint="default"/>
        <w:lang w:val="en-US" w:eastAsia="en-US" w:bidi="en-US"/>
      </w:rPr>
    </w:lvl>
    <w:lvl w:ilvl="8" w:tplc="1A36FCE6">
      <w:numFmt w:val="bullet"/>
      <w:lvlText w:val="•"/>
      <w:lvlJc w:val="left"/>
      <w:pPr>
        <w:ind w:left="8157" w:hanging="360"/>
      </w:pPr>
      <w:rPr>
        <w:rFonts w:hint="default"/>
        <w:lang w:val="en-US" w:eastAsia="en-US" w:bidi="en-US"/>
      </w:rPr>
    </w:lvl>
  </w:abstractNum>
  <w:abstractNum w:abstractNumId="40" w15:restartNumberingAfterBreak="0">
    <w:nsid w:val="787F0191"/>
    <w:multiLevelType w:val="hybridMultilevel"/>
    <w:tmpl w:val="70C0D05E"/>
    <w:lvl w:ilvl="0" w:tplc="4F7CC24A">
      <w:start w:val="1"/>
      <w:numFmt w:val="decimal"/>
      <w:lvlText w:val="%1."/>
      <w:lvlJc w:val="left"/>
      <w:pPr>
        <w:ind w:left="1078" w:hanging="360"/>
      </w:pPr>
      <w:rPr>
        <w:rFonts w:ascii="Times New Roman" w:eastAsia="Times New Roman" w:hAnsi="Times New Roman" w:cs="Times New Roman" w:hint="default"/>
        <w:spacing w:val="-30"/>
        <w:w w:val="100"/>
        <w:sz w:val="24"/>
        <w:szCs w:val="24"/>
        <w:lang w:val="en-US" w:eastAsia="en-US" w:bidi="en-US"/>
      </w:rPr>
    </w:lvl>
    <w:lvl w:ilvl="1" w:tplc="025E249E">
      <w:numFmt w:val="bullet"/>
      <w:lvlText w:val="•"/>
      <w:lvlJc w:val="left"/>
      <w:pPr>
        <w:ind w:left="1988" w:hanging="360"/>
      </w:pPr>
      <w:rPr>
        <w:rFonts w:hint="default"/>
        <w:lang w:val="en-US" w:eastAsia="en-US" w:bidi="en-US"/>
      </w:rPr>
    </w:lvl>
    <w:lvl w:ilvl="2" w:tplc="1EF4E8B0">
      <w:numFmt w:val="bullet"/>
      <w:lvlText w:val="•"/>
      <w:lvlJc w:val="left"/>
      <w:pPr>
        <w:ind w:left="2897" w:hanging="360"/>
      </w:pPr>
      <w:rPr>
        <w:rFonts w:hint="default"/>
        <w:lang w:val="en-US" w:eastAsia="en-US" w:bidi="en-US"/>
      </w:rPr>
    </w:lvl>
    <w:lvl w:ilvl="3" w:tplc="5D38C382">
      <w:numFmt w:val="bullet"/>
      <w:lvlText w:val="•"/>
      <w:lvlJc w:val="left"/>
      <w:pPr>
        <w:ind w:left="3805" w:hanging="360"/>
      </w:pPr>
      <w:rPr>
        <w:rFonts w:hint="default"/>
        <w:lang w:val="en-US" w:eastAsia="en-US" w:bidi="en-US"/>
      </w:rPr>
    </w:lvl>
    <w:lvl w:ilvl="4" w:tplc="F4A027B6">
      <w:numFmt w:val="bullet"/>
      <w:lvlText w:val="•"/>
      <w:lvlJc w:val="left"/>
      <w:pPr>
        <w:ind w:left="4714" w:hanging="360"/>
      </w:pPr>
      <w:rPr>
        <w:rFonts w:hint="default"/>
        <w:lang w:val="en-US" w:eastAsia="en-US" w:bidi="en-US"/>
      </w:rPr>
    </w:lvl>
    <w:lvl w:ilvl="5" w:tplc="C30AFFE6">
      <w:numFmt w:val="bullet"/>
      <w:lvlText w:val="•"/>
      <w:lvlJc w:val="left"/>
      <w:pPr>
        <w:ind w:left="5623" w:hanging="360"/>
      </w:pPr>
      <w:rPr>
        <w:rFonts w:hint="default"/>
        <w:lang w:val="en-US" w:eastAsia="en-US" w:bidi="en-US"/>
      </w:rPr>
    </w:lvl>
    <w:lvl w:ilvl="6" w:tplc="D71E34F6">
      <w:numFmt w:val="bullet"/>
      <w:lvlText w:val="•"/>
      <w:lvlJc w:val="left"/>
      <w:pPr>
        <w:ind w:left="6531" w:hanging="360"/>
      </w:pPr>
      <w:rPr>
        <w:rFonts w:hint="default"/>
        <w:lang w:val="en-US" w:eastAsia="en-US" w:bidi="en-US"/>
      </w:rPr>
    </w:lvl>
    <w:lvl w:ilvl="7" w:tplc="43269512">
      <w:numFmt w:val="bullet"/>
      <w:lvlText w:val="•"/>
      <w:lvlJc w:val="left"/>
      <w:pPr>
        <w:ind w:left="7440" w:hanging="360"/>
      </w:pPr>
      <w:rPr>
        <w:rFonts w:hint="default"/>
        <w:lang w:val="en-US" w:eastAsia="en-US" w:bidi="en-US"/>
      </w:rPr>
    </w:lvl>
    <w:lvl w:ilvl="8" w:tplc="3FF2979C">
      <w:numFmt w:val="bullet"/>
      <w:lvlText w:val="•"/>
      <w:lvlJc w:val="left"/>
      <w:pPr>
        <w:ind w:left="8349" w:hanging="360"/>
      </w:pPr>
      <w:rPr>
        <w:rFonts w:hint="default"/>
        <w:lang w:val="en-US" w:eastAsia="en-US" w:bidi="en-US"/>
      </w:rPr>
    </w:lvl>
  </w:abstractNum>
  <w:abstractNum w:abstractNumId="41" w15:restartNumberingAfterBreak="0">
    <w:nsid w:val="7D476A97"/>
    <w:multiLevelType w:val="hybridMultilevel"/>
    <w:tmpl w:val="F20695E2"/>
    <w:lvl w:ilvl="0" w:tplc="76341902">
      <w:start w:val="1"/>
      <w:numFmt w:val="decimal"/>
      <w:lvlText w:val="%1."/>
      <w:lvlJc w:val="left"/>
      <w:pPr>
        <w:ind w:left="118" w:hanging="307"/>
      </w:pPr>
      <w:rPr>
        <w:rFonts w:ascii="Times New Roman" w:eastAsia="Times New Roman" w:hAnsi="Times New Roman" w:cs="Times New Roman" w:hint="default"/>
        <w:spacing w:val="-3"/>
        <w:w w:val="100"/>
        <w:sz w:val="24"/>
        <w:szCs w:val="24"/>
        <w:lang w:val="en-US" w:eastAsia="en-US" w:bidi="en-US"/>
      </w:rPr>
    </w:lvl>
    <w:lvl w:ilvl="1" w:tplc="E6969C8E">
      <w:numFmt w:val="bullet"/>
      <w:lvlText w:val="•"/>
      <w:lvlJc w:val="left"/>
      <w:pPr>
        <w:ind w:left="1124" w:hanging="307"/>
      </w:pPr>
      <w:rPr>
        <w:rFonts w:hint="default"/>
        <w:lang w:val="en-US" w:eastAsia="en-US" w:bidi="en-US"/>
      </w:rPr>
    </w:lvl>
    <w:lvl w:ilvl="2" w:tplc="9C04BE50">
      <w:numFmt w:val="bullet"/>
      <w:lvlText w:val="•"/>
      <w:lvlJc w:val="left"/>
      <w:pPr>
        <w:ind w:left="2129" w:hanging="307"/>
      </w:pPr>
      <w:rPr>
        <w:rFonts w:hint="default"/>
        <w:lang w:val="en-US" w:eastAsia="en-US" w:bidi="en-US"/>
      </w:rPr>
    </w:lvl>
    <w:lvl w:ilvl="3" w:tplc="A43AB0D2">
      <w:numFmt w:val="bullet"/>
      <w:lvlText w:val="•"/>
      <w:lvlJc w:val="left"/>
      <w:pPr>
        <w:ind w:left="3133" w:hanging="307"/>
      </w:pPr>
      <w:rPr>
        <w:rFonts w:hint="default"/>
        <w:lang w:val="en-US" w:eastAsia="en-US" w:bidi="en-US"/>
      </w:rPr>
    </w:lvl>
    <w:lvl w:ilvl="4" w:tplc="1A602124">
      <w:numFmt w:val="bullet"/>
      <w:lvlText w:val="•"/>
      <w:lvlJc w:val="left"/>
      <w:pPr>
        <w:ind w:left="4138" w:hanging="307"/>
      </w:pPr>
      <w:rPr>
        <w:rFonts w:hint="default"/>
        <w:lang w:val="en-US" w:eastAsia="en-US" w:bidi="en-US"/>
      </w:rPr>
    </w:lvl>
    <w:lvl w:ilvl="5" w:tplc="C3CACDD8">
      <w:numFmt w:val="bullet"/>
      <w:lvlText w:val="•"/>
      <w:lvlJc w:val="left"/>
      <w:pPr>
        <w:ind w:left="5143" w:hanging="307"/>
      </w:pPr>
      <w:rPr>
        <w:rFonts w:hint="default"/>
        <w:lang w:val="en-US" w:eastAsia="en-US" w:bidi="en-US"/>
      </w:rPr>
    </w:lvl>
    <w:lvl w:ilvl="6" w:tplc="6092295C">
      <w:numFmt w:val="bullet"/>
      <w:lvlText w:val="•"/>
      <w:lvlJc w:val="left"/>
      <w:pPr>
        <w:ind w:left="6147" w:hanging="307"/>
      </w:pPr>
      <w:rPr>
        <w:rFonts w:hint="default"/>
        <w:lang w:val="en-US" w:eastAsia="en-US" w:bidi="en-US"/>
      </w:rPr>
    </w:lvl>
    <w:lvl w:ilvl="7" w:tplc="31EC77C2">
      <w:numFmt w:val="bullet"/>
      <w:lvlText w:val="•"/>
      <w:lvlJc w:val="left"/>
      <w:pPr>
        <w:ind w:left="7152" w:hanging="307"/>
      </w:pPr>
      <w:rPr>
        <w:rFonts w:hint="default"/>
        <w:lang w:val="en-US" w:eastAsia="en-US" w:bidi="en-US"/>
      </w:rPr>
    </w:lvl>
    <w:lvl w:ilvl="8" w:tplc="C982F71A">
      <w:numFmt w:val="bullet"/>
      <w:lvlText w:val="•"/>
      <w:lvlJc w:val="left"/>
      <w:pPr>
        <w:ind w:left="8157" w:hanging="307"/>
      </w:pPr>
      <w:rPr>
        <w:rFonts w:hint="default"/>
        <w:lang w:val="en-US" w:eastAsia="en-US" w:bidi="en-US"/>
      </w:rPr>
    </w:lvl>
  </w:abstractNum>
  <w:num w:numId="1">
    <w:abstractNumId w:val="7"/>
  </w:num>
  <w:num w:numId="2">
    <w:abstractNumId w:val="17"/>
  </w:num>
  <w:num w:numId="3">
    <w:abstractNumId w:val="41"/>
  </w:num>
  <w:num w:numId="4">
    <w:abstractNumId w:val="10"/>
  </w:num>
  <w:num w:numId="5">
    <w:abstractNumId w:val="30"/>
  </w:num>
  <w:num w:numId="6">
    <w:abstractNumId w:val="35"/>
  </w:num>
  <w:num w:numId="7">
    <w:abstractNumId w:val="14"/>
  </w:num>
  <w:num w:numId="8">
    <w:abstractNumId w:val="2"/>
  </w:num>
  <w:num w:numId="9">
    <w:abstractNumId w:val="36"/>
  </w:num>
  <w:num w:numId="10">
    <w:abstractNumId w:val="1"/>
  </w:num>
  <w:num w:numId="11">
    <w:abstractNumId w:val="6"/>
  </w:num>
  <w:num w:numId="12">
    <w:abstractNumId w:val="28"/>
  </w:num>
  <w:num w:numId="13">
    <w:abstractNumId w:val="21"/>
  </w:num>
  <w:num w:numId="14">
    <w:abstractNumId w:val="16"/>
  </w:num>
  <w:num w:numId="15">
    <w:abstractNumId w:val="20"/>
  </w:num>
  <w:num w:numId="16">
    <w:abstractNumId w:val="3"/>
  </w:num>
  <w:num w:numId="17">
    <w:abstractNumId w:val="26"/>
  </w:num>
  <w:num w:numId="18">
    <w:abstractNumId w:val="9"/>
  </w:num>
  <w:num w:numId="19">
    <w:abstractNumId w:val="25"/>
  </w:num>
  <w:num w:numId="20">
    <w:abstractNumId w:val="4"/>
  </w:num>
  <w:num w:numId="21">
    <w:abstractNumId w:val="5"/>
  </w:num>
  <w:num w:numId="22">
    <w:abstractNumId w:val="18"/>
  </w:num>
  <w:num w:numId="23">
    <w:abstractNumId w:val="31"/>
  </w:num>
  <w:num w:numId="24">
    <w:abstractNumId w:val="8"/>
  </w:num>
  <w:num w:numId="25">
    <w:abstractNumId w:val="0"/>
  </w:num>
  <w:num w:numId="26">
    <w:abstractNumId w:val="33"/>
  </w:num>
  <w:num w:numId="27">
    <w:abstractNumId w:val="22"/>
  </w:num>
  <w:num w:numId="28">
    <w:abstractNumId w:val="23"/>
  </w:num>
  <w:num w:numId="29">
    <w:abstractNumId w:val="38"/>
  </w:num>
  <w:num w:numId="30">
    <w:abstractNumId w:val="29"/>
  </w:num>
  <w:num w:numId="31">
    <w:abstractNumId w:val="15"/>
  </w:num>
  <w:num w:numId="32">
    <w:abstractNumId w:val="19"/>
  </w:num>
  <w:num w:numId="33">
    <w:abstractNumId w:val="27"/>
  </w:num>
  <w:num w:numId="34">
    <w:abstractNumId w:val="40"/>
  </w:num>
  <w:num w:numId="35">
    <w:abstractNumId w:val="32"/>
  </w:num>
  <w:num w:numId="36">
    <w:abstractNumId w:val="37"/>
  </w:num>
  <w:num w:numId="37">
    <w:abstractNumId w:val="12"/>
  </w:num>
  <w:num w:numId="38">
    <w:abstractNumId w:val="39"/>
  </w:num>
  <w:num w:numId="39">
    <w:abstractNumId w:val="24"/>
  </w:num>
  <w:num w:numId="40">
    <w:abstractNumId w:val="11"/>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E5"/>
    <w:rsid w:val="00005E73"/>
    <w:rsid w:val="00011964"/>
    <w:rsid w:val="0001361D"/>
    <w:rsid w:val="00015D11"/>
    <w:rsid w:val="00016C55"/>
    <w:rsid w:val="00026ECB"/>
    <w:rsid w:val="0003014A"/>
    <w:rsid w:val="00042509"/>
    <w:rsid w:val="00046B15"/>
    <w:rsid w:val="00047050"/>
    <w:rsid w:val="00051F75"/>
    <w:rsid w:val="00052ECD"/>
    <w:rsid w:val="00053EC8"/>
    <w:rsid w:val="00062C77"/>
    <w:rsid w:val="00070DDD"/>
    <w:rsid w:val="00071118"/>
    <w:rsid w:val="00073ADB"/>
    <w:rsid w:val="00076BC0"/>
    <w:rsid w:val="00080FA8"/>
    <w:rsid w:val="0008697D"/>
    <w:rsid w:val="00091A05"/>
    <w:rsid w:val="000A12AF"/>
    <w:rsid w:val="000A41C6"/>
    <w:rsid w:val="000A7D6C"/>
    <w:rsid w:val="000B68D2"/>
    <w:rsid w:val="000C3CCA"/>
    <w:rsid w:val="000D055D"/>
    <w:rsid w:val="000D1BAB"/>
    <w:rsid w:val="000D2B8D"/>
    <w:rsid w:val="000D3168"/>
    <w:rsid w:val="000D5BF8"/>
    <w:rsid w:val="000D6F07"/>
    <w:rsid w:val="000F0FBA"/>
    <w:rsid w:val="000F7061"/>
    <w:rsid w:val="001022C6"/>
    <w:rsid w:val="00102A6D"/>
    <w:rsid w:val="00111E87"/>
    <w:rsid w:val="00112B9A"/>
    <w:rsid w:val="00112E9A"/>
    <w:rsid w:val="00120E92"/>
    <w:rsid w:val="00123AE7"/>
    <w:rsid w:val="00130D95"/>
    <w:rsid w:val="001331E5"/>
    <w:rsid w:val="00136D8D"/>
    <w:rsid w:val="00142A91"/>
    <w:rsid w:val="00147B90"/>
    <w:rsid w:val="00150BC5"/>
    <w:rsid w:val="00154674"/>
    <w:rsid w:val="001551D8"/>
    <w:rsid w:val="00156EAD"/>
    <w:rsid w:val="00157334"/>
    <w:rsid w:val="001574A0"/>
    <w:rsid w:val="00165DB3"/>
    <w:rsid w:val="001665A5"/>
    <w:rsid w:val="001674F5"/>
    <w:rsid w:val="001748DD"/>
    <w:rsid w:val="001762B3"/>
    <w:rsid w:val="00177EBC"/>
    <w:rsid w:val="00185B59"/>
    <w:rsid w:val="001A184F"/>
    <w:rsid w:val="001A28B3"/>
    <w:rsid w:val="001A5CE5"/>
    <w:rsid w:val="001B28BD"/>
    <w:rsid w:val="001D01D3"/>
    <w:rsid w:val="001D2D04"/>
    <w:rsid w:val="001D3AF8"/>
    <w:rsid w:val="001D79BC"/>
    <w:rsid w:val="001E03CB"/>
    <w:rsid w:val="001E130B"/>
    <w:rsid w:val="001E53D1"/>
    <w:rsid w:val="001E69E0"/>
    <w:rsid w:val="001E7A25"/>
    <w:rsid w:val="001F11F3"/>
    <w:rsid w:val="00201CD2"/>
    <w:rsid w:val="00201D28"/>
    <w:rsid w:val="00204354"/>
    <w:rsid w:val="00206578"/>
    <w:rsid w:val="002078A7"/>
    <w:rsid w:val="00211AC3"/>
    <w:rsid w:val="00213694"/>
    <w:rsid w:val="002171C9"/>
    <w:rsid w:val="0022513F"/>
    <w:rsid w:val="00226BB3"/>
    <w:rsid w:val="002270DF"/>
    <w:rsid w:val="00230E06"/>
    <w:rsid w:val="00232284"/>
    <w:rsid w:val="00233315"/>
    <w:rsid w:val="00244971"/>
    <w:rsid w:val="00251C3D"/>
    <w:rsid w:val="0025546E"/>
    <w:rsid w:val="002610F5"/>
    <w:rsid w:val="00262081"/>
    <w:rsid w:val="002622D5"/>
    <w:rsid w:val="0026255D"/>
    <w:rsid w:val="00263AAD"/>
    <w:rsid w:val="002674A0"/>
    <w:rsid w:val="00270E87"/>
    <w:rsid w:val="00275292"/>
    <w:rsid w:val="00282B30"/>
    <w:rsid w:val="00285F95"/>
    <w:rsid w:val="00297C91"/>
    <w:rsid w:val="002A32A6"/>
    <w:rsid w:val="002B555E"/>
    <w:rsid w:val="002B5BC7"/>
    <w:rsid w:val="002B6451"/>
    <w:rsid w:val="002C0AF1"/>
    <w:rsid w:val="002C5F85"/>
    <w:rsid w:val="002C6607"/>
    <w:rsid w:val="002D0051"/>
    <w:rsid w:val="002E2F0D"/>
    <w:rsid w:val="002E47BA"/>
    <w:rsid w:val="002E578D"/>
    <w:rsid w:val="002E68BD"/>
    <w:rsid w:val="002F3CAC"/>
    <w:rsid w:val="00302D9B"/>
    <w:rsid w:val="00305B31"/>
    <w:rsid w:val="003071C5"/>
    <w:rsid w:val="003125E4"/>
    <w:rsid w:val="00316759"/>
    <w:rsid w:val="003234AC"/>
    <w:rsid w:val="003256FD"/>
    <w:rsid w:val="00327EC3"/>
    <w:rsid w:val="0033026E"/>
    <w:rsid w:val="00337880"/>
    <w:rsid w:val="00343061"/>
    <w:rsid w:val="00344B7C"/>
    <w:rsid w:val="003625C5"/>
    <w:rsid w:val="00362F5F"/>
    <w:rsid w:val="0037166B"/>
    <w:rsid w:val="003801EB"/>
    <w:rsid w:val="0039384C"/>
    <w:rsid w:val="003A0EFF"/>
    <w:rsid w:val="003B292D"/>
    <w:rsid w:val="003C01A3"/>
    <w:rsid w:val="003C3C05"/>
    <w:rsid w:val="003C41EE"/>
    <w:rsid w:val="003C49A8"/>
    <w:rsid w:val="003C6379"/>
    <w:rsid w:val="003C7B08"/>
    <w:rsid w:val="003D0D0C"/>
    <w:rsid w:val="003D602E"/>
    <w:rsid w:val="003E0855"/>
    <w:rsid w:val="003E42F4"/>
    <w:rsid w:val="003E4C71"/>
    <w:rsid w:val="003F1D67"/>
    <w:rsid w:val="003F48D2"/>
    <w:rsid w:val="003F7819"/>
    <w:rsid w:val="00400EF8"/>
    <w:rsid w:val="004018E7"/>
    <w:rsid w:val="00405D01"/>
    <w:rsid w:val="00417F31"/>
    <w:rsid w:val="004264EA"/>
    <w:rsid w:val="00443D36"/>
    <w:rsid w:val="004465CA"/>
    <w:rsid w:val="0044775F"/>
    <w:rsid w:val="004479DB"/>
    <w:rsid w:val="0045105B"/>
    <w:rsid w:val="00454F27"/>
    <w:rsid w:val="00456079"/>
    <w:rsid w:val="004640FA"/>
    <w:rsid w:val="00480CC9"/>
    <w:rsid w:val="00482E2C"/>
    <w:rsid w:val="004871B2"/>
    <w:rsid w:val="00487BB3"/>
    <w:rsid w:val="004965A8"/>
    <w:rsid w:val="004A00F2"/>
    <w:rsid w:val="004A2367"/>
    <w:rsid w:val="004A4AA5"/>
    <w:rsid w:val="004B4831"/>
    <w:rsid w:val="004B6FFC"/>
    <w:rsid w:val="004C57E5"/>
    <w:rsid w:val="004D1CA4"/>
    <w:rsid w:val="004D7170"/>
    <w:rsid w:val="004E19A7"/>
    <w:rsid w:val="004E2122"/>
    <w:rsid w:val="004E4AA7"/>
    <w:rsid w:val="004E6E03"/>
    <w:rsid w:val="00512C51"/>
    <w:rsid w:val="0051368C"/>
    <w:rsid w:val="00515D09"/>
    <w:rsid w:val="0051751B"/>
    <w:rsid w:val="0051758A"/>
    <w:rsid w:val="005252E6"/>
    <w:rsid w:val="0052690F"/>
    <w:rsid w:val="00534640"/>
    <w:rsid w:val="005356F8"/>
    <w:rsid w:val="00536E1E"/>
    <w:rsid w:val="00543857"/>
    <w:rsid w:val="00543E38"/>
    <w:rsid w:val="005528FD"/>
    <w:rsid w:val="00560707"/>
    <w:rsid w:val="00571AF0"/>
    <w:rsid w:val="00571F8F"/>
    <w:rsid w:val="0057542E"/>
    <w:rsid w:val="005940F7"/>
    <w:rsid w:val="005A4C4E"/>
    <w:rsid w:val="005A58FD"/>
    <w:rsid w:val="005A6F7A"/>
    <w:rsid w:val="005B527D"/>
    <w:rsid w:val="005B69D2"/>
    <w:rsid w:val="005B6FCE"/>
    <w:rsid w:val="005C0EBA"/>
    <w:rsid w:val="005C5154"/>
    <w:rsid w:val="005C5ABE"/>
    <w:rsid w:val="005C6EDC"/>
    <w:rsid w:val="005D0D0F"/>
    <w:rsid w:val="005D13C1"/>
    <w:rsid w:val="005D1A1C"/>
    <w:rsid w:val="005D4A3F"/>
    <w:rsid w:val="005E0099"/>
    <w:rsid w:val="005E05C5"/>
    <w:rsid w:val="005E1041"/>
    <w:rsid w:val="005E1452"/>
    <w:rsid w:val="005E5A07"/>
    <w:rsid w:val="005F1F1B"/>
    <w:rsid w:val="006004F0"/>
    <w:rsid w:val="00600FDA"/>
    <w:rsid w:val="00606D43"/>
    <w:rsid w:val="006118B0"/>
    <w:rsid w:val="00623969"/>
    <w:rsid w:val="00627BAD"/>
    <w:rsid w:val="006301A4"/>
    <w:rsid w:val="006332E8"/>
    <w:rsid w:val="00633939"/>
    <w:rsid w:val="006444D4"/>
    <w:rsid w:val="00646EA2"/>
    <w:rsid w:val="0065087D"/>
    <w:rsid w:val="006517E4"/>
    <w:rsid w:val="006527FD"/>
    <w:rsid w:val="006573CB"/>
    <w:rsid w:val="006603DE"/>
    <w:rsid w:val="0066160D"/>
    <w:rsid w:val="0066166B"/>
    <w:rsid w:val="0066350C"/>
    <w:rsid w:val="00676934"/>
    <w:rsid w:val="00682854"/>
    <w:rsid w:val="00690F12"/>
    <w:rsid w:val="006936B1"/>
    <w:rsid w:val="006937D0"/>
    <w:rsid w:val="00693971"/>
    <w:rsid w:val="006B7B23"/>
    <w:rsid w:val="006C0B96"/>
    <w:rsid w:val="006C7E8D"/>
    <w:rsid w:val="006D4343"/>
    <w:rsid w:val="006D73DF"/>
    <w:rsid w:val="006F4543"/>
    <w:rsid w:val="006F52FF"/>
    <w:rsid w:val="00702C81"/>
    <w:rsid w:val="00703457"/>
    <w:rsid w:val="0073066B"/>
    <w:rsid w:val="007308E4"/>
    <w:rsid w:val="0075404D"/>
    <w:rsid w:val="007565F7"/>
    <w:rsid w:val="0076625D"/>
    <w:rsid w:val="00767DA8"/>
    <w:rsid w:val="00775DD4"/>
    <w:rsid w:val="0078000B"/>
    <w:rsid w:val="007836B7"/>
    <w:rsid w:val="007A0A3F"/>
    <w:rsid w:val="007A0C77"/>
    <w:rsid w:val="007A71F0"/>
    <w:rsid w:val="007B1EC3"/>
    <w:rsid w:val="007B3F79"/>
    <w:rsid w:val="007C4666"/>
    <w:rsid w:val="007C577D"/>
    <w:rsid w:val="007D0242"/>
    <w:rsid w:val="007E7F82"/>
    <w:rsid w:val="007F13B0"/>
    <w:rsid w:val="007F18FE"/>
    <w:rsid w:val="007F22CD"/>
    <w:rsid w:val="007F3BF0"/>
    <w:rsid w:val="007F5037"/>
    <w:rsid w:val="008143BB"/>
    <w:rsid w:val="00817F05"/>
    <w:rsid w:val="00821380"/>
    <w:rsid w:val="0082144B"/>
    <w:rsid w:val="00823E97"/>
    <w:rsid w:val="00824C3D"/>
    <w:rsid w:val="008269D3"/>
    <w:rsid w:val="00831773"/>
    <w:rsid w:val="00833B76"/>
    <w:rsid w:val="00833F06"/>
    <w:rsid w:val="00835F2D"/>
    <w:rsid w:val="00836769"/>
    <w:rsid w:val="008372BF"/>
    <w:rsid w:val="0084738F"/>
    <w:rsid w:val="00850F21"/>
    <w:rsid w:val="00856823"/>
    <w:rsid w:val="008611D2"/>
    <w:rsid w:val="008615CD"/>
    <w:rsid w:val="0086235E"/>
    <w:rsid w:val="00867A33"/>
    <w:rsid w:val="00872492"/>
    <w:rsid w:val="00872D14"/>
    <w:rsid w:val="00875359"/>
    <w:rsid w:val="00877346"/>
    <w:rsid w:val="00882D43"/>
    <w:rsid w:val="00884C7D"/>
    <w:rsid w:val="00886411"/>
    <w:rsid w:val="008A08C4"/>
    <w:rsid w:val="008A179F"/>
    <w:rsid w:val="008A561C"/>
    <w:rsid w:val="008A7085"/>
    <w:rsid w:val="008B44DA"/>
    <w:rsid w:val="008B6BC1"/>
    <w:rsid w:val="008C09F5"/>
    <w:rsid w:val="008C561C"/>
    <w:rsid w:val="008C652A"/>
    <w:rsid w:val="008D2994"/>
    <w:rsid w:val="008D29AF"/>
    <w:rsid w:val="008D6434"/>
    <w:rsid w:val="008E0909"/>
    <w:rsid w:val="008E6FCB"/>
    <w:rsid w:val="008E7CF7"/>
    <w:rsid w:val="008F3E04"/>
    <w:rsid w:val="008F759E"/>
    <w:rsid w:val="00902206"/>
    <w:rsid w:val="009031F2"/>
    <w:rsid w:val="00912166"/>
    <w:rsid w:val="00912C3B"/>
    <w:rsid w:val="00920718"/>
    <w:rsid w:val="00925397"/>
    <w:rsid w:val="009263A2"/>
    <w:rsid w:val="00930913"/>
    <w:rsid w:val="00934C1D"/>
    <w:rsid w:val="009368ED"/>
    <w:rsid w:val="00937273"/>
    <w:rsid w:val="009403F7"/>
    <w:rsid w:val="009535E2"/>
    <w:rsid w:val="00953944"/>
    <w:rsid w:val="00955F7A"/>
    <w:rsid w:val="00960B09"/>
    <w:rsid w:val="00962D82"/>
    <w:rsid w:val="00965637"/>
    <w:rsid w:val="00966AEC"/>
    <w:rsid w:val="0097024D"/>
    <w:rsid w:val="00974724"/>
    <w:rsid w:val="00982212"/>
    <w:rsid w:val="009830C6"/>
    <w:rsid w:val="009841B2"/>
    <w:rsid w:val="00984582"/>
    <w:rsid w:val="00993223"/>
    <w:rsid w:val="009977E2"/>
    <w:rsid w:val="009A1E88"/>
    <w:rsid w:val="009A4579"/>
    <w:rsid w:val="009A7053"/>
    <w:rsid w:val="009B6635"/>
    <w:rsid w:val="009B7B10"/>
    <w:rsid w:val="009C249A"/>
    <w:rsid w:val="009C5091"/>
    <w:rsid w:val="009D24FD"/>
    <w:rsid w:val="009D5956"/>
    <w:rsid w:val="009E4781"/>
    <w:rsid w:val="009E4E77"/>
    <w:rsid w:val="009F6877"/>
    <w:rsid w:val="00A0751F"/>
    <w:rsid w:val="00A1292C"/>
    <w:rsid w:val="00A203B6"/>
    <w:rsid w:val="00A30C9B"/>
    <w:rsid w:val="00A34030"/>
    <w:rsid w:val="00A53DC5"/>
    <w:rsid w:val="00A547CA"/>
    <w:rsid w:val="00A6292B"/>
    <w:rsid w:val="00A64178"/>
    <w:rsid w:val="00A66025"/>
    <w:rsid w:val="00A67E1D"/>
    <w:rsid w:val="00AC0E8A"/>
    <w:rsid w:val="00AC3E1E"/>
    <w:rsid w:val="00AC57E1"/>
    <w:rsid w:val="00AC6551"/>
    <w:rsid w:val="00AD0194"/>
    <w:rsid w:val="00AE2F34"/>
    <w:rsid w:val="00AE4213"/>
    <w:rsid w:val="00AE5D04"/>
    <w:rsid w:val="00AE66F1"/>
    <w:rsid w:val="00AE69C3"/>
    <w:rsid w:val="00AE7ED0"/>
    <w:rsid w:val="00AF0DD0"/>
    <w:rsid w:val="00AF1BEA"/>
    <w:rsid w:val="00B01BC6"/>
    <w:rsid w:val="00B10590"/>
    <w:rsid w:val="00B14518"/>
    <w:rsid w:val="00B14707"/>
    <w:rsid w:val="00B17FB5"/>
    <w:rsid w:val="00B219E3"/>
    <w:rsid w:val="00B21AD7"/>
    <w:rsid w:val="00B223FA"/>
    <w:rsid w:val="00B241FC"/>
    <w:rsid w:val="00B25A90"/>
    <w:rsid w:val="00B30581"/>
    <w:rsid w:val="00B34639"/>
    <w:rsid w:val="00B35BEF"/>
    <w:rsid w:val="00B50C77"/>
    <w:rsid w:val="00B512FE"/>
    <w:rsid w:val="00B513A0"/>
    <w:rsid w:val="00B61E25"/>
    <w:rsid w:val="00B807E8"/>
    <w:rsid w:val="00B81BB5"/>
    <w:rsid w:val="00B83749"/>
    <w:rsid w:val="00B94D83"/>
    <w:rsid w:val="00B95399"/>
    <w:rsid w:val="00B95C31"/>
    <w:rsid w:val="00B97E04"/>
    <w:rsid w:val="00BA3D61"/>
    <w:rsid w:val="00BB499C"/>
    <w:rsid w:val="00BC0199"/>
    <w:rsid w:val="00BC323F"/>
    <w:rsid w:val="00BC64AC"/>
    <w:rsid w:val="00BC7E6B"/>
    <w:rsid w:val="00BE0188"/>
    <w:rsid w:val="00BE3885"/>
    <w:rsid w:val="00BE559E"/>
    <w:rsid w:val="00BF2381"/>
    <w:rsid w:val="00BF3C71"/>
    <w:rsid w:val="00BF4F41"/>
    <w:rsid w:val="00C065E7"/>
    <w:rsid w:val="00C0753B"/>
    <w:rsid w:val="00C13946"/>
    <w:rsid w:val="00C26280"/>
    <w:rsid w:val="00C45933"/>
    <w:rsid w:val="00C46E6E"/>
    <w:rsid w:val="00C5232C"/>
    <w:rsid w:val="00C52CC1"/>
    <w:rsid w:val="00C545B6"/>
    <w:rsid w:val="00C631F4"/>
    <w:rsid w:val="00C6605C"/>
    <w:rsid w:val="00C66697"/>
    <w:rsid w:val="00C75283"/>
    <w:rsid w:val="00C76A55"/>
    <w:rsid w:val="00C91258"/>
    <w:rsid w:val="00C92945"/>
    <w:rsid w:val="00C93640"/>
    <w:rsid w:val="00C9461A"/>
    <w:rsid w:val="00CA0913"/>
    <w:rsid w:val="00CA0FE2"/>
    <w:rsid w:val="00CA1CE8"/>
    <w:rsid w:val="00CA3DCB"/>
    <w:rsid w:val="00CA4248"/>
    <w:rsid w:val="00CA4C2F"/>
    <w:rsid w:val="00CB07B6"/>
    <w:rsid w:val="00CB6278"/>
    <w:rsid w:val="00CB6F15"/>
    <w:rsid w:val="00CD0EA2"/>
    <w:rsid w:val="00CD1F6F"/>
    <w:rsid w:val="00CD45B4"/>
    <w:rsid w:val="00CD72BC"/>
    <w:rsid w:val="00CE2F4D"/>
    <w:rsid w:val="00CE6EDE"/>
    <w:rsid w:val="00CE768E"/>
    <w:rsid w:val="00CF702C"/>
    <w:rsid w:val="00CF76E7"/>
    <w:rsid w:val="00CF7914"/>
    <w:rsid w:val="00D050C5"/>
    <w:rsid w:val="00D05CEC"/>
    <w:rsid w:val="00D061F6"/>
    <w:rsid w:val="00D06532"/>
    <w:rsid w:val="00D10FF5"/>
    <w:rsid w:val="00D11E0A"/>
    <w:rsid w:val="00D16CF3"/>
    <w:rsid w:val="00D20A49"/>
    <w:rsid w:val="00D2158B"/>
    <w:rsid w:val="00D23026"/>
    <w:rsid w:val="00D26308"/>
    <w:rsid w:val="00D3041D"/>
    <w:rsid w:val="00D323D6"/>
    <w:rsid w:val="00D35B4A"/>
    <w:rsid w:val="00D3726B"/>
    <w:rsid w:val="00D37495"/>
    <w:rsid w:val="00D37984"/>
    <w:rsid w:val="00D37E61"/>
    <w:rsid w:val="00D60C44"/>
    <w:rsid w:val="00D66B95"/>
    <w:rsid w:val="00D66FBE"/>
    <w:rsid w:val="00D742C6"/>
    <w:rsid w:val="00D745A9"/>
    <w:rsid w:val="00D802B4"/>
    <w:rsid w:val="00D80829"/>
    <w:rsid w:val="00D82873"/>
    <w:rsid w:val="00D9505D"/>
    <w:rsid w:val="00DA67E6"/>
    <w:rsid w:val="00DA7881"/>
    <w:rsid w:val="00DB0033"/>
    <w:rsid w:val="00DB56DC"/>
    <w:rsid w:val="00DB7315"/>
    <w:rsid w:val="00DC2264"/>
    <w:rsid w:val="00DC6D3F"/>
    <w:rsid w:val="00DD1951"/>
    <w:rsid w:val="00DD4AB3"/>
    <w:rsid w:val="00DD4D9D"/>
    <w:rsid w:val="00DD5DB2"/>
    <w:rsid w:val="00DE25A5"/>
    <w:rsid w:val="00DE374A"/>
    <w:rsid w:val="00DE67E1"/>
    <w:rsid w:val="00DE7EDE"/>
    <w:rsid w:val="00DF6262"/>
    <w:rsid w:val="00DF67CE"/>
    <w:rsid w:val="00E00958"/>
    <w:rsid w:val="00E0251A"/>
    <w:rsid w:val="00E02A16"/>
    <w:rsid w:val="00E105D6"/>
    <w:rsid w:val="00E11D8C"/>
    <w:rsid w:val="00E12F92"/>
    <w:rsid w:val="00E14018"/>
    <w:rsid w:val="00E1433D"/>
    <w:rsid w:val="00E212F2"/>
    <w:rsid w:val="00E317C9"/>
    <w:rsid w:val="00E351C1"/>
    <w:rsid w:val="00E36550"/>
    <w:rsid w:val="00E41FE8"/>
    <w:rsid w:val="00E4335E"/>
    <w:rsid w:val="00E5273F"/>
    <w:rsid w:val="00E62F35"/>
    <w:rsid w:val="00E71BBF"/>
    <w:rsid w:val="00E75AC2"/>
    <w:rsid w:val="00E81BF2"/>
    <w:rsid w:val="00E841F2"/>
    <w:rsid w:val="00E92E13"/>
    <w:rsid w:val="00E92F03"/>
    <w:rsid w:val="00E94A6F"/>
    <w:rsid w:val="00E95872"/>
    <w:rsid w:val="00EA33DD"/>
    <w:rsid w:val="00EB00F5"/>
    <w:rsid w:val="00EC0E0D"/>
    <w:rsid w:val="00EC1EAF"/>
    <w:rsid w:val="00EC2B99"/>
    <w:rsid w:val="00EF1E88"/>
    <w:rsid w:val="00EF4DBA"/>
    <w:rsid w:val="00F0041E"/>
    <w:rsid w:val="00F101DC"/>
    <w:rsid w:val="00F1346C"/>
    <w:rsid w:val="00F149DD"/>
    <w:rsid w:val="00F17CC6"/>
    <w:rsid w:val="00F21523"/>
    <w:rsid w:val="00F30680"/>
    <w:rsid w:val="00F33E0B"/>
    <w:rsid w:val="00F402D9"/>
    <w:rsid w:val="00F40FB6"/>
    <w:rsid w:val="00F4594D"/>
    <w:rsid w:val="00F50DEB"/>
    <w:rsid w:val="00F51725"/>
    <w:rsid w:val="00F54322"/>
    <w:rsid w:val="00F718D8"/>
    <w:rsid w:val="00F8373D"/>
    <w:rsid w:val="00F87284"/>
    <w:rsid w:val="00F92384"/>
    <w:rsid w:val="00F946F5"/>
    <w:rsid w:val="00F947AD"/>
    <w:rsid w:val="00F967CA"/>
    <w:rsid w:val="00FA06FF"/>
    <w:rsid w:val="00FA36FF"/>
    <w:rsid w:val="00FA6EC2"/>
    <w:rsid w:val="00FB1A69"/>
    <w:rsid w:val="00FB523B"/>
    <w:rsid w:val="00FC1ABE"/>
    <w:rsid w:val="00FC42F4"/>
    <w:rsid w:val="00FC4AC4"/>
    <w:rsid w:val="00FD0B84"/>
    <w:rsid w:val="00FE5274"/>
    <w:rsid w:val="00FE5966"/>
    <w:rsid w:val="00FE6023"/>
    <w:rsid w:val="00FF4A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045C7-1921-40C1-BA35-041A05B1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ind w:left="118" w:firstLine="85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AF1BEA"/>
    <w:pPr>
      <w:tabs>
        <w:tab w:val="center" w:pos="4536"/>
        <w:tab w:val="right" w:pos="9072"/>
      </w:tabs>
    </w:pPr>
  </w:style>
  <w:style w:type="character" w:customStyle="1" w:styleId="HeaderChar">
    <w:name w:val="Header Char"/>
    <w:basedOn w:val="DefaultParagraphFont"/>
    <w:link w:val="Header"/>
    <w:uiPriority w:val="99"/>
    <w:rsid w:val="00AF1BEA"/>
    <w:rPr>
      <w:rFonts w:ascii="Times New Roman" w:eastAsia="Times New Roman" w:hAnsi="Times New Roman" w:cs="Times New Roman"/>
      <w:lang w:bidi="en-US"/>
    </w:rPr>
  </w:style>
  <w:style w:type="paragraph" w:styleId="Footer">
    <w:name w:val="footer"/>
    <w:basedOn w:val="Normal"/>
    <w:link w:val="FooterChar"/>
    <w:uiPriority w:val="99"/>
    <w:unhideWhenUsed/>
    <w:rsid w:val="00AF1BEA"/>
    <w:pPr>
      <w:tabs>
        <w:tab w:val="center" w:pos="4536"/>
        <w:tab w:val="right" w:pos="9072"/>
      </w:tabs>
    </w:pPr>
  </w:style>
  <w:style w:type="character" w:customStyle="1" w:styleId="FooterChar">
    <w:name w:val="Footer Char"/>
    <w:basedOn w:val="DefaultParagraphFont"/>
    <w:link w:val="Footer"/>
    <w:uiPriority w:val="99"/>
    <w:rsid w:val="00AF1BE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A184F"/>
    <w:rPr>
      <w:rFonts w:ascii="Tahoma" w:hAnsi="Tahoma" w:cs="Tahoma"/>
      <w:sz w:val="16"/>
      <w:szCs w:val="16"/>
    </w:rPr>
  </w:style>
  <w:style w:type="character" w:customStyle="1" w:styleId="BalloonTextChar">
    <w:name w:val="Balloon Text Char"/>
    <w:basedOn w:val="DefaultParagraphFont"/>
    <w:link w:val="BalloonText"/>
    <w:uiPriority w:val="99"/>
    <w:semiHidden/>
    <w:rsid w:val="001A184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3499">
      <w:bodyDiv w:val="1"/>
      <w:marLeft w:val="0"/>
      <w:marRight w:val="0"/>
      <w:marTop w:val="0"/>
      <w:marBottom w:val="0"/>
      <w:divBdr>
        <w:top w:val="none" w:sz="0" w:space="0" w:color="auto"/>
        <w:left w:val="none" w:sz="0" w:space="0" w:color="auto"/>
        <w:bottom w:val="none" w:sz="0" w:space="0" w:color="auto"/>
        <w:right w:val="none" w:sz="0" w:space="0" w:color="auto"/>
      </w:divBdr>
    </w:div>
    <w:div w:id="110985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BEE8-1DC9-4B6E-8846-72A594EF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6397</Words>
  <Characters>36467</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ico</cp:lastModifiedBy>
  <cp:revision>3</cp:revision>
  <cp:lastPrinted>2019-09-03T08:16:00Z</cp:lastPrinted>
  <dcterms:created xsi:type="dcterms:W3CDTF">2019-09-27T13:01:00Z</dcterms:created>
  <dcterms:modified xsi:type="dcterms:W3CDTF">2019-09-27T13:01:00Z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for Office 365</vt:lpwstr>
  </property>
  <property fmtid="{D5CDD505-2E9C-101B-9397-08002B2CF9AE}" pid="4" name="LastSaved">
    <vt:filetime>2019-07-11T00:00:00Z</vt:filetime>
  </property>
</Properties>
</file>